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1244E7" w14:textId="3959C6D1" w:rsidR="000A3159" w:rsidRDefault="000A3159" w:rsidP="000A3159">
      <w:pPr>
        <w:ind w:right="-427"/>
        <w:jc w:val="center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32BA81CC" wp14:editId="7066E97B">
            <wp:simplePos x="0" y="0"/>
            <wp:positionH relativeFrom="column">
              <wp:posOffset>2992755</wp:posOffset>
            </wp:positionH>
            <wp:positionV relativeFrom="paragraph">
              <wp:posOffset>-93345</wp:posOffset>
            </wp:positionV>
            <wp:extent cx="714375" cy="648607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56" cy="654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DE492" w14:textId="77777777" w:rsidR="000A3159" w:rsidRDefault="000A3159" w:rsidP="000A3159">
      <w:pPr>
        <w:ind w:right="-427"/>
        <w:jc w:val="center"/>
        <w:rPr>
          <w:sz w:val="24"/>
          <w:szCs w:val="24"/>
        </w:rPr>
      </w:pPr>
    </w:p>
    <w:tbl>
      <w:tblPr>
        <w:tblW w:w="0" w:type="auto"/>
        <w:tblInd w:w="108" w:type="dxa"/>
        <w:tblBorders>
          <w:bottom w:val="thickThinMediumGap" w:sz="12" w:space="0" w:color="auto"/>
        </w:tblBorders>
        <w:tblLook w:val="04A0" w:firstRow="1" w:lastRow="0" w:firstColumn="1" w:lastColumn="0" w:noHBand="0" w:noVBand="1"/>
      </w:tblPr>
      <w:tblGrid>
        <w:gridCol w:w="5244"/>
        <w:gridCol w:w="5246"/>
      </w:tblGrid>
      <w:tr w:rsidR="000A3159" w14:paraId="0B690152" w14:textId="77777777" w:rsidTr="000A3159">
        <w:tc>
          <w:tcPr>
            <w:tcW w:w="5244" w:type="dxa"/>
            <w:tcBorders>
              <w:top w:val="nil"/>
              <w:left w:val="nil"/>
              <w:bottom w:val="thickThinMediumGap" w:sz="12" w:space="0" w:color="auto"/>
              <w:right w:val="nil"/>
            </w:tcBorders>
          </w:tcPr>
          <w:p w14:paraId="3C8E3429" w14:textId="77777777" w:rsidR="000A3159" w:rsidRDefault="000A3159" w:rsidP="000A3159">
            <w:pPr>
              <w:ind w:right="-427"/>
              <w:rPr>
                <w:rFonts w:ascii="Book Antiqua" w:eastAsia="Batang" w:hAnsi="Book Antiqua" w:cs="Arial Unicode MS"/>
                <w:i/>
              </w:rPr>
            </w:pPr>
            <w:r>
              <w:rPr>
                <w:rFonts w:ascii="Book Antiqua" w:eastAsia="Batang" w:hAnsi="Book Antiqua" w:cs="Arial Unicode MS"/>
                <w:i/>
              </w:rPr>
              <w:t>Кіраўніцтва справамі Прэзідэнта Рэспублікі Беларусь</w:t>
            </w:r>
          </w:p>
          <w:p w14:paraId="3673D506" w14:textId="77777777" w:rsidR="000A3159" w:rsidRDefault="000A3159" w:rsidP="000A3159">
            <w:pPr>
              <w:ind w:right="-427"/>
              <w:jc w:val="center"/>
              <w:rPr>
                <w:rFonts w:ascii="Book Antiqua" w:eastAsia="Batang" w:hAnsi="Book Antiqua" w:cs="Arial Unicode MS"/>
                <w:i/>
              </w:rPr>
            </w:pPr>
            <w:r>
              <w:rPr>
                <w:rFonts w:ascii="Book Antiqua" w:eastAsia="Batang" w:hAnsi="Book Antiqua" w:cs="Arial Unicode MS"/>
                <w:i/>
              </w:rPr>
              <w:t>Дзяржаỳнае вытворча-гандлевае аб'яднанне</w:t>
            </w:r>
          </w:p>
          <w:p w14:paraId="14C00FA3" w14:textId="77777777" w:rsidR="000A3159" w:rsidRDefault="000A3159" w:rsidP="000A3159">
            <w:pPr>
              <w:ind w:right="-427"/>
              <w:jc w:val="center"/>
              <w:rPr>
                <w:rFonts w:ascii="Book Antiqua" w:eastAsia="Batang" w:hAnsi="Book Antiqua" w:cs="Arial Unicode MS"/>
                <w:i/>
              </w:rPr>
            </w:pPr>
            <w:r>
              <w:rPr>
                <w:rFonts w:ascii="Book Antiqua" w:eastAsia="Batang" w:hAnsi="Book Antiqua" w:cs="Arial Unicode MS"/>
                <w:i/>
              </w:rPr>
              <w:t>«Белмастацпромыслы»</w:t>
            </w:r>
          </w:p>
          <w:p w14:paraId="2724AC7E" w14:textId="77777777" w:rsidR="000A3159" w:rsidRDefault="000A3159" w:rsidP="000A3159">
            <w:pPr>
              <w:ind w:right="-427"/>
              <w:jc w:val="center"/>
              <w:rPr>
                <w:rFonts w:eastAsia="Arial Unicode MS"/>
                <w:b/>
              </w:rPr>
            </w:pPr>
            <w:r>
              <w:rPr>
                <w:rFonts w:eastAsia="Arial Unicode MS"/>
                <w:b/>
              </w:rPr>
              <w:t>Рэспубл</w:t>
            </w:r>
            <w:r>
              <w:rPr>
                <w:rFonts w:eastAsia="Arial Unicode MS"/>
                <w:b/>
                <w:lang w:val="en-US"/>
              </w:rPr>
              <w:t>i</w:t>
            </w:r>
            <w:r>
              <w:rPr>
                <w:rFonts w:eastAsia="Arial Unicode MS"/>
                <w:b/>
              </w:rPr>
              <w:t>канскае ỳн</w:t>
            </w:r>
            <w:r>
              <w:rPr>
                <w:rFonts w:eastAsia="Arial Unicode MS"/>
                <w:b/>
                <w:lang w:val="en-US"/>
              </w:rPr>
              <w:t>i</w:t>
            </w:r>
            <w:r>
              <w:rPr>
                <w:rFonts w:eastAsia="Arial Unicode MS"/>
                <w:b/>
              </w:rPr>
              <w:t>тарнае прадпрыемства</w:t>
            </w:r>
          </w:p>
          <w:p w14:paraId="44FA342A" w14:textId="77777777" w:rsidR="000A3159" w:rsidRDefault="000A3159" w:rsidP="000A3159">
            <w:pPr>
              <w:ind w:right="-427"/>
              <w:jc w:val="center"/>
              <w:rPr>
                <w:rFonts w:eastAsia="Arial Unicode MS"/>
                <w:b/>
              </w:rPr>
            </w:pPr>
            <w:r>
              <w:rPr>
                <w:rFonts w:eastAsia="Arial Unicode MS"/>
                <w:b/>
              </w:rPr>
              <w:t>мастацк</w:t>
            </w:r>
            <w:r>
              <w:rPr>
                <w:rFonts w:eastAsia="Arial Unicode MS"/>
                <w:b/>
                <w:lang w:val="en-US"/>
              </w:rPr>
              <w:t>i</w:t>
            </w:r>
            <w:r>
              <w:rPr>
                <w:rFonts w:eastAsia="Arial Unicode MS"/>
                <w:b/>
              </w:rPr>
              <w:t>х вырабаỳ</w:t>
            </w:r>
          </w:p>
          <w:p w14:paraId="4DB019A8" w14:textId="77777777" w:rsidR="000A3159" w:rsidRDefault="000A3159" w:rsidP="000A3159">
            <w:pPr>
              <w:ind w:right="-427"/>
              <w:jc w:val="center"/>
              <w:rPr>
                <w:b/>
              </w:rPr>
            </w:pPr>
            <w:r>
              <w:rPr>
                <w:b/>
              </w:rPr>
              <w:t>«СЛУЦК</w:t>
            </w:r>
            <w:r>
              <w:rPr>
                <w:b/>
                <w:lang w:val="en-US"/>
              </w:rPr>
              <w:t>I</w:t>
            </w:r>
            <w:r>
              <w:rPr>
                <w:b/>
              </w:rPr>
              <w:t>Я ПАЯСЫ»</w:t>
            </w:r>
          </w:p>
          <w:p w14:paraId="77D5192B" w14:textId="77777777" w:rsidR="000A3159" w:rsidRDefault="000A3159" w:rsidP="000A3159">
            <w:pPr>
              <w:ind w:right="-427"/>
              <w:jc w:val="center"/>
            </w:pPr>
            <w:r>
              <w:t>вул. Тутарынава, 16</w:t>
            </w:r>
          </w:p>
          <w:p w14:paraId="45339057" w14:textId="77777777" w:rsidR="000A3159" w:rsidRDefault="000A3159" w:rsidP="000A3159">
            <w:pPr>
              <w:ind w:right="-427"/>
              <w:jc w:val="center"/>
            </w:pPr>
            <w:r>
              <w:t>223610, г.Слуцк, М</w:t>
            </w:r>
            <w:r>
              <w:rPr>
                <w:lang w:val="en-US"/>
              </w:rPr>
              <w:t>i</w:t>
            </w:r>
            <w:r>
              <w:t>нскай вобл., Беларусь</w:t>
            </w:r>
          </w:p>
          <w:p w14:paraId="66352E0C" w14:textId="77777777" w:rsidR="000A3159" w:rsidRDefault="000A3159" w:rsidP="000A3159">
            <w:pPr>
              <w:ind w:right="-427"/>
              <w:jc w:val="center"/>
            </w:pPr>
            <w:r>
              <w:t>Тэл. (01795)45280, факс 45477</w:t>
            </w:r>
          </w:p>
          <w:p w14:paraId="21347766" w14:textId="77777777" w:rsidR="000A3159" w:rsidRPr="000A3159" w:rsidRDefault="000A3159" w:rsidP="000A3159">
            <w:pPr>
              <w:ind w:right="-427"/>
              <w:jc w:val="center"/>
            </w:pPr>
            <w:r>
              <w:t>Е</w:t>
            </w:r>
            <w:r w:rsidRPr="000A3159">
              <w:t>-</w:t>
            </w:r>
            <w:r>
              <w:rPr>
                <w:lang w:val="en-US"/>
              </w:rPr>
              <w:t>mail</w:t>
            </w:r>
            <w:r w:rsidRPr="000A3159">
              <w:t xml:space="preserve">: </w:t>
            </w:r>
            <w:r>
              <w:rPr>
                <w:lang w:val="en-US"/>
              </w:rPr>
              <w:t>mail</w:t>
            </w:r>
            <w:r w:rsidRPr="000A3159">
              <w:t>@</w:t>
            </w:r>
            <w:r>
              <w:rPr>
                <w:lang w:val="en-US"/>
              </w:rPr>
              <w:t>slutskiepoyasa</w:t>
            </w:r>
            <w:r w:rsidRPr="000A3159">
              <w:t>.</w:t>
            </w:r>
            <w:r>
              <w:rPr>
                <w:lang w:val="en-US"/>
              </w:rPr>
              <w:t>by</w:t>
            </w:r>
          </w:p>
          <w:p w14:paraId="74D55340" w14:textId="77777777" w:rsidR="000A3159" w:rsidRDefault="000A3159" w:rsidP="000A3159">
            <w:pPr>
              <w:ind w:right="-427"/>
              <w:jc w:val="center"/>
              <w:rPr>
                <w:lang w:val="en-US"/>
              </w:rPr>
            </w:pPr>
            <w:r>
              <w:t>Р</w:t>
            </w:r>
            <w:r>
              <w:rPr>
                <w:lang w:val="en-US"/>
              </w:rPr>
              <w:t>/</w:t>
            </w:r>
            <w:r>
              <w:t>с</w:t>
            </w:r>
            <w:r>
              <w:rPr>
                <w:lang w:val="en-US"/>
              </w:rPr>
              <w:t xml:space="preserve"> BY 87 BAPB 3012 3418 1002 0000 0000 </w:t>
            </w:r>
          </w:p>
          <w:p w14:paraId="36E7BE3A" w14:textId="77777777" w:rsidR="000A3159" w:rsidRPr="000A3159" w:rsidRDefault="000A3159" w:rsidP="000A3159">
            <w:pPr>
              <w:ind w:right="-427"/>
              <w:jc w:val="center"/>
              <w:rPr>
                <w:lang w:val="en-US"/>
              </w:rPr>
            </w:pPr>
            <w:r>
              <w:t>ЦБП</w:t>
            </w:r>
            <w:r w:rsidRPr="000A3159">
              <w:rPr>
                <w:lang w:val="en-US"/>
              </w:rPr>
              <w:t xml:space="preserve"> № 542</w:t>
            </w:r>
          </w:p>
          <w:p w14:paraId="73799A33" w14:textId="77777777" w:rsidR="000A3159" w:rsidRDefault="000A3159" w:rsidP="000A3159">
            <w:pPr>
              <w:ind w:right="-427"/>
              <w:jc w:val="center"/>
            </w:pPr>
            <w:r>
              <w:t>г. Слуцк ф-л ОАО «Белаграпрамбанк»</w:t>
            </w:r>
          </w:p>
          <w:p w14:paraId="1B1D7C48" w14:textId="77777777" w:rsidR="000A3159" w:rsidRDefault="000A3159" w:rsidP="000A3159">
            <w:pPr>
              <w:ind w:right="-427"/>
              <w:jc w:val="center"/>
            </w:pPr>
            <w:r>
              <w:t>Рэг</w:t>
            </w:r>
            <w:r>
              <w:rPr>
                <w:lang w:val="en-US"/>
              </w:rPr>
              <w:t>i</w:t>
            </w:r>
            <w:r>
              <w:t>янальная дырэкцыя па М</w:t>
            </w:r>
            <w:r>
              <w:rPr>
                <w:lang w:val="en-US"/>
              </w:rPr>
              <w:t>i</w:t>
            </w:r>
            <w:r>
              <w:t>нскай вобласц</w:t>
            </w:r>
            <w:r>
              <w:rPr>
                <w:lang w:val="en-US"/>
              </w:rPr>
              <w:t>i</w:t>
            </w:r>
            <w:r>
              <w:t xml:space="preserve">, код </w:t>
            </w:r>
            <w:r>
              <w:rPr>
                <w:lang w:val="en-US"/>
              </w:rPr>
              <w:t>BAPBBY</w:t>
            </w:r>
            <w:r>
              <w:t>2</w:t>
            </w:r>
            <w:r>
              <w:rPr>
                <w:lang w:val="en-US"/>
              </w:rPr>
              <w:t>X</w:t>
            </w:r>
            <w:r w:rsidRPr="000A3159">
              <w:t xml:space="preserve"> </w:t>
            </w:r>
          </w:p>
          <w:p w14:paraId="05CAB10A" w14:textId="502AA938" w:rsidR="000A3159" w:rsidRDefault="000A3159" w:rsidP="000A3159">
            <w:pPr>
              <w:ind w:right="-427"/>
              <w:jc w:val="center"/>
            </w:pPr>
            <w:r>
              <w:t>УНП 600154198 ОКРО 02974108</w:t>
            </w:r>
          </w:p>
        </w:tc>
        <w:tc>
          <w:tcPr>
            <w:tcW w:w="5246" w:type="dxa"/>
            <w:tcBorders>
              <w:top w:val="nil"/>
              <w:left w:val="nil"/>
              <w:bottom w:val="thickThinMediumGap" w:sz="12" w:space="0" w:color="auto"/>
              <w:right w:val="nil"/>
            </w:tcBorders>
            <w:hideMark/>
          </w:tcPr>
          <w:p w14:paraId="4AD14184" w14:textId="77777777" w:rsidR="000A3159" w:rsidRDefault="000A3159" w:rsidP="000A3159">
            <w:pPr>
              <w:ind w:right="-427"/>
              <w:jc w:val="center"/>
              <w:rPr>
                <w:rFonts w:ascii="Book Antiqua" w:eastAsia="Batang" w:hAnsi="Book Antiqua" w:cs="Arial Unicode MS"/>
                <w:i/>
              </w:rPr>
            </w:pPr>
            <w:r>
              <w:rPr>
                <w:rFonts w:ascii="Book Antiqua" w:eastAsia="Batang" w:hAnsi="Book Antiqua" w:cs="Arial Unicode MS"/>
                <w:i/>
              </w:rPr>
              <w:t>Управление делами Президента Республики Беларусь</w:t>
            </w:r>
          </w:p>
          <w:p w14:paraId="58CB40E4" w14:textId="77777777" w:rsidR="000A3159" w:rsidRDefault="000A3159" w:rsidP="000A3159">
            <w:pPr>
              <w:ind w:right="-427"/>
              <w:jc w:val="center"/>
              <w:rPr>
                <w:rFonts w:ascii="Book Antiqua" w:eastAsia="Batang" w:hAnsi="Book Antiqua" w:cs="Arial Unicode MS"/>
                <w:i/>
              </w:rPr>
            </w:pPr>
            <w:r>
              <w:rPr>
                <w:rFonts w:ascii="Book Antiqua" w:eastAsia="Batang" w:hAnsi="Book Antiqua" w:cs="Arial Unicode MS"/>
                <w:i/>
              </w:rPr>
              <w:t xml:space="preserve"> Государственное производственно-торговое объединение</w:t>
            </w:r>
          </w:p>
          <w:p w14:paraId="08853FCD" w14:textId="77777777" w:rsidR="000A3159" w:rsidRDefault="000A3159" w:rsidP="000A3159">
            <w:pPr>
              <w:ind w:right="-427"/>
              <w:jc w:val="center"/>
              <w:rPr>
                <w:rFonts w:ascii="Book Antiqua" w:eastAsia="Batang" w:hAnsi="Book Antiqua" w:cs="Arial Unicode MS"/>
                <w:i/>
              </w:rPr>
            </w:pPr>
            <w:r>
              <w:rPr>
                <w:rFonts w:ascii="Book Antiqua" w:eastAsia="Batang" w:hAnsi="Book Antiqua" w:cs="Arial Unicode MS"/>
                <w:i/>
              </w:rPr>
              <w:t xml:space="preserve"> «Белхудожпромыслы»</w:t>
            </w:r>
          </w:p>
          <w:p w14:paraId="7AED4E32" w14:textId="77777777" w:rsidR="000A3159" w:rsidRDefault="000A3159" w:rsidP="000A3159">
            <w:pPr>
              <w:ind w:right="-427"/>
              <w:jc w:val="center"/>
              <w:rPr>
                <w:rFonts w:eastAsia="Arial Unicode MS"/>
                <w:b/>
              </w:rPr>
            </w:pPr>
            <w:r>
              <w:rPr>
                <w:rFonts w:eastAsia="Arial Unicode MS"/>
                <w:b/>
              </w:rPr>
              <w:t>Республиканское унитарное предприятие</w:t>
            </w:r>
          </w:p>
          <w:p w14:paraId="7CDDD33D" w14:textId="77777777" w:rsidR="000A3159" w:rsidRDefault="000A3159" w:rsidP="000A3159">
            <w:pPr>
              <w:ind w:right="-427"/>
              <w:jc w:val="center"/>
              <w:rPr>
                <w:rFonts w:eastAsia="Arial Unicode MS"/>
                <w:b/>
              </w:rPr>
            </w:pPr>
            <w:r>
              <w:rPr>
                <w:rFonts w:eastAsia="Arial Unicode MS"/>
                <w:b/>
              </w:rPr>
              <w:t>художественных изделий</w:t>
            </w:r>
          </w:p>
          <w:p w14:paraId="64FDCDC2" w14:textId="77777777" w:rsidR="000A3159" w:rsidRDefault="000A3159" w:rsidP="000A3159">
            <w:pPr>
              <w:ind w:right="-427"/>
              <w:jc w:val="center"/>
              <w:rPr>
                <w:b/>
              </w:rPr>
            </w:pPr>
            <w:r>
              <w:rPr>
                <w:b/>
              </w:rPr>
              <w:t>«СЛУЦКИЕ ПОЯСА»</w:t>
            </w:r>
          </w:p>
          <w:p w14:paraId="77CB7C64" w14:textId="77777777" w:rsidR="000A3159" w:rsidRDefault="000A3159" w:rsidP="000A3159">
            <w:pPr>
              <w:ind w:right="-427"/>
              <w:jc w:val="center"/>
            </w:pPr>
            <w:r>
              <w:t>ул. Тутаринова, 16</w:t>
            </w:r>
          </w:p>
          <w:p w14:paraId="546FFE44" w14:textId="77777777" w:rsidR="000A3159" w:rsidRDefault="000A3159" w:rsidP="000A3159">
            <w:pPr>
              <w:ind w:right="-427"/>
              <w:jc w:val="center"/>
            </w:pPr>
            <w:r>
              <w:t>223610, г.Слуцк, Минской обл., Беларусь</w:t>
            </w:r>
          </w:p>
          <w:p w14:paraId="677A4CF2" w14:textId="77777777" w:rsidR="000A3159" w:rsidRDefault="000A3159" w:rsidP="000A3159">
            <w:pPr>
              <w:ind w:right="-427"/>
              <w:jc w:val="center"/>
            </w:pPr>
            <w:r>
              <w:t>Тел. (01795)45280, факс 45477</w:t>
            </w:r>
          </w:p>
          <w:p w14:paraId="59E6BC60" w14:textId="77777777" w:rsidR="000A3159" w:rsidRDefault="000A3159" w:rsidP="000A3159">
            <w:pPr>
              <w:ind w:right="-427"/>
              <w:jc w:val="center"/>
            </w:pPr>
            <w:r>
              <w:t>Е-</w:t>
            </w:r>
            <w:r>
              <w:rPr>
                <w:lang w:val="en-US"/>
              </w:rPr>
              <w:t>mail</w:t>
            </w:r>
            <w:r>
              <w:t xml:space="preserve">: </w:t>
            </w:r>
            <w:r>
              <w:rPr>
                <w:lang w:val="en-US"/>
              </w:rPr>
              <w:t>mail</w:t>
            </w:r>
            <w:r>
              <w:t>@</w:t>
            </w:r>
            <w:r>
              <w:rPr>
                <w:lang w:val="en-US"/>
              </w:rPr>
              <w:t>slutskiepoyasa</w:t>
            </w:r>
            <w:r>
              <w:t>.</w:t>
            </w:r>
            <w:r>
              <w:rPr>
                <w:lang w:val="en-US"/>
              </w:rPr>
              <w:t>by</w:t>
            </w:r>
          </w:p>
          <w:p w14:paraId="03D58E43" w14:textId="77777777" w:rsidR="000A3159" w:rsidRDefault="000A3159" w:rsidP="000A3159">
            <w:pPr>
              <w:ind w:right="-427"/>
              <w:jc w:val="center"/>
              <w:rPr>
                <w:lang w:val="en-US"/>
              </w:rPr>
            </w:pPr>
            <w:r>
              <w:t>Р</w:t>
            </w:r>
            <w:r>
              <w:rPr>
                <w:lang w:val="en-US"/>
              </w:rPr>
              <w:t>/</w:t>
            </w:r>
            <w:r>
              <w:t>с</w:t>
            </w:r>
            <w:r>
              <w:rPr>
                <w:lang w:val="en-US"/>
              </w:rPr>
              <w:t xml:space="preserve"> BY 87 BAPB 3012 3418 1002 0000 0000 </w:t>
            </w:r>
          </w:p>
          <w:p w14:paraId="32BF5C95" w14:textId="77777777" w:rsidR="000A3159" w:rsidRPr="007D181E" w:rsidRDefault="000A3159" w:rsidP="000A3159">
            <w:pPr>
              <w:ind w:right="-427"/>
              <w:jc w:val="center"/>
            </w:pPr>
            <w:r>
              <w:t>ЦБУ</w:t>
            </w:r>
            <w:r w:rsidRPr="007D181E">
              <w:t xml:space="preserve">  № 542</w:t>
            </w:r>
          </w:p>
          <w:p w14:paraId="724F9B77" w14:textId="77777777" w:rsidR="000A3159" w:rsidRDefault="000A3159" w:rsidP="000A3159">
            <w:pPr>
              <w:ind w:right="-427"/>
              <w:jc w:val="center"/>
            </w:pPr>
            <w:r>
              <w:t xml:space="preserve">г. Слуцк ф-л ОАО «Белагропромбанк» </w:t>
            </w:r>
          </w:p>
          <w:p w14:paraId="730C0E2D" w14:textId="77777777" w:rsidR="000A3159" w:rsidRDefault="000A3159" w:rsidP="000A3159">
            <w:pPr>
              <w:ind w:right="-427"/>
              <w:jc w:val="center"/>
              <w:rPr>
                <w:sz w:val="36"/>
              </w:rPr>
            </w:pPr>
            <w:r>
              <w:t xml:space="preserve">Региональная дирекция по Минской области, код </w:t>
            </w:r>
            <w:r>
              <w:rPr>
                <w:lang w:val="en-US"/>
              </w:rPr>
              <w:t>BAPBBY</w:t>
            </w:r>
            <w:r>
              <w:t>2</w:t>
            </w:r>
            <w:r>
              <w:rPr>
                <w:lang w:val="en-US"/>
              </w:rPr>
              <w:t>X</w:t>
            </w:r>
            <w:r w:rsidRPr="000A3159">
              <w:t xml:space="preserve"> </w:t>
            </w:r>
          </w:p>
          <w:p w14:paraId="3088CE8F" w14:textId="77777777" w:rsidR="000A3159" w:rsidRDefault="000A3159" w:rsidP="000A3159">
            <w:pPr>
              <w:ind w:right="-427"/>
              <w:jc w:val="center"/>
            </w:pPr>
            <w:r>
              <w:t>УНП 600154198 ОКРО 02974108</w:t>
            </w:r>
          </w:p>
        </w:tc>
      </w:tr>
    </w:tbl>
    <w:p w14:paraId="00D8F5EB" w14:textId="77777777" w:rsidR="001C50CA" w:rsidRPr="0059519E" w:rsidRDefault="001C50CA" w:rsidP="008802F7">
      <w:pPr>
        <w:ind w:firstLine="709"/>
        <w:jc w:val="center"/>
        <w:rPr>
          <w:b/>
          <w:noProof/>
          <w:sz w:val="24"/>
          <w:szCs w:val="24"/>
        </w:rPr>
      </w:pPr>
    </w:p>
    <w:p w14:paraId="1E5EDC57" w14:textId="77777777" w:rsidR="005A104A" w:rsidRPr="000A3159" w:rsidRDefault="005A104A" w:rsidP="0059519E">
      <w:pPr>
        <w:ind w:left="567" w:right="566"/>
        <w:jc w:val="center"/>
        <w:rPr>
          <w:noProof/>
          <w:sz w:val="28"/>
          <w:szCs w:val="28"/>
        </w:rPr>
      </w:pPr>
      <w:r w:rsidRPr="000A3159">
        <w:rPr>
          <w:noProof/>
          <w:sz w:val="28"/>
          <w:szCs w:val="28"/>
        </w:rPr>
        <w:t>РУП  «Слуцкие пояса» приглашает к сотрудничеству и предлагает Вашему вниманию широчайший ассортимент изделий от домашнего текстиля до оригинальной сувенирной продукции, которая порадует Вас и Ваших близких!</w:t>
      </w:r>
    </w:p>
    <w:p w14:paraId="3837BEA6" w14:textId="77777777" w:rsidR="005A104A" w:rsidRPr="0059519E" w:rsidRDefault="005A104A" w:rsidP="0059519E">
      <w:pPr>
        <w:ind w:right="-1" w:firstLine="426"/>
        <w:jc w:val="center"/>
        <w:rPr>
          <w:noProof/>
          <w:sz w:val="24"/>
          <w:szCs w:val="24"/>
        </w:rPr>
      </w:pPr>
    </w:p>
    <w:p w14:paraId="4D99B893" w14:textId="77777777" w:rsidR="005A104A" w:rsidRPr="0059519E" w:rsidRDefault="005A104A" w:rsidP="0059519E">
      <w:pPr>
        <w:ind w:right="-1" w:firstLine="426"/>
        <w:rPr>
          <w:b/>
          <w:i/>
          <w:noProof/>
          <w:sz w:val="28"/>
          <w:szCs w:val="24"/>
        </w:rPr>
      </w:pPr>
      <w:r w:rsidRPr="0059519E">
        <w:rPr>
          <w:b/>
          <w:i/>
          <w:noProof/>
          <w:sz w:val="28"/>
          <w:szCs w:val="24"/>
        </w:rPr>
        <w:t>Одеяла стеганые</w:t>
      </w:r>
    </w:p>
    <w:p w14:paraId="1D4ACA2D" w14:textId="77777777" w:rsidR="005A104A" w:rsidRPr="0059519E" w:rsidRDefault="000F5F8E" w:rsidP="0059519E">
      <w:pPr>
        <w:ind w:right="-1" w:firstLine="426"/>
        <w:jc w:val="both"/>
        <w:rPr>
          <w:noProof/>
          <w:sz w:val="24"/>
          <w:szCs w:val="24"/>
        </w:rPr>
      </w:pPr>
      <w:r w:rsidRPr="0059519E">
        <w:rPr>
          <w:noProof/>
          <w:sz w:val="24"/>
          <w:szCs w:val="24"/>
        </w:rPr>
        <w:drawing>
          <wp:anchor distT="0" distB="0" distL="114300" distR="114300" simplePos="0" relativeHeight="251647488" behindDoc="0" locked="0" layoutInCell="1" allowOverlap="1" wp14:anchorId="6F4C2DFA" wp14:editId="588CCB3A">
            <wp:simplePos x="0" y="0"/>
            <wp:positionH relativeFrom="column">
              <wp:posOffset>4585970</wp:posOffset>
            </wp:positionH>
            <wp:positionV relativeFrom="paragraph">
              <wp:posOffset>36195</wp:posOffset>
            </wp:positionV>
            <wp:extent cx="2228850" cy="1438910"/>
            <wp:effectExtent l="0" t="0" r="0" b="8890"/>
            <wp:wrapSquare wrapText="bothSides"/>
            <wp:docPr id="197" name="Рисунок 197" descr="одея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одеяло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04A" w:rsidRPr="0059519E">
        <w:rPr>
          <w:noProof/>
          <w:sz w:val="24"/>
          <w:szCs w:val="24"/>
        </w:rPr>
        <w:t xml:space="preserve">Одеяла производятся с различными видами наполнителей. Шерстяное одеяло из овечьей шерсти – для любителей традиционных натуральных материалов, пользующихся стабильной популярностью. </w:t>
      </w:r>
    </w:p>
    <w:p w14:paraId="593AF3F7" w14:textId="77777777" w:rsidR="005A104A" w:rsidRPr="0059519E" w:rsidRDefault="005A104A" w:rsidP="0059519E">
      <w:pPr>
        <w:ind w:right="-1" w:firstLine="426"/>
        <w:jc w:val="both"/>
        <w:rPr>
          <w:noProof/>
          <w:sz w:val="24"/>
          <w:szCs w:val="24"/>
        </w:rPr>
      </w:pPr>
      <w:r w:rsidRPr="0059519E">
        <w:rPr>
          <w:noProof/>
          <w:sz w:val="24"/>
          <w:szCs w:val="24"/>
        </w:rPr>
        <w:t>Одеяло с синтетическим наполнителем гипоаллергенно, выгодно отличается от других по цене.</w:t>
      </w:r>
    </w:p>
    <w:p w14:paraId="45AE3FD8" w14:textId="77777777" w:rsidR="005A104A" w:rsidRPr="0059519E" w:rsidRDefault="005A104A" w:rsidP="0059519E">
      <w:pPr>
        <w:ind w:right="-1" w:firstLine="426"/>
        <w:jc w:val="both"/>
        <w:rPr>
          <w:noProof/>
          <w:sz w:val="24"/>
          <w:szCs w:val="24"/>
        </w:rPr>
      </w:pPr>
      <w:r w:rsidRPr="0059519E">
        <w:rPr>
          <w:noProof/>
          <w:sz w:val="24"/>
          <w:szCs w:val="24"/>
        </w:rPr>
        <w:t>Одеяло с льняным наполнителем. Сегодня во всем мире лён считается люксовым материалом и ценится очень высоко.</w:t>
      </w:r>
      <w:r w:rsidRPr="0059519E">
        <w:rPr>
          <w:sz w:val="24"/>
          <w:szCs w:val="24"/>
        </w:rPr>
        <w:t xml:space="preserve"> </w:t>
      </w:r>
      <w:r w:rsidRPr="0059519E">
        <w:rPr>
          <w:noProof/>
          <w:sz w:val="24"/>
          <w:szCs w:val="24"/>
        </w:rPr>
        <w:t>Это дышащее одеяло, с природной терморегуляцией, не накапливающее в себе влагу, является природным антисептиком, и не дает размножаться никаким микробам и бактериям. Под ним зимой тепло и уютно, а летом под льняным одеялом на 2-3 градуса прохладнее.</w:t>
      </w:r>
    </w:p>
    <w:p w14:paraId="48D417A3" w14:textId="77777777" w:rsidR="005A104A" w:rsidRDefault="0010150A" w:rsidP="0059519E">
      <w:pPr>
        <w:ind w:right="-1" w:firstLine="426"/>
        <w:jc w:val="both"/>
        <w:rPr>
          <w:b/>
          <w:i/>
          <w:noProof/>
          <w:sz w:val="28"/>
          <w:szCs w:val="24"/>
        </w:rPr>
      </w:pPr>
      <w:r w:rsidRPr="0059519E">
        <w:rPr>
          <w:noProof/>
          <w:sz w:val="28"/>
          <w:szCs w:val="24"/>
        </w:rPr>
        <w:drawing>
          <wp:anchor distT="0" distB="0" distL="114300" distR="114300" simplePos="0" relativeHeight="251648512" behindDoc="0" locked="0" layoutInCell="1" allowOverlap="1" wp14:anchorId="2C5D5034" wp14:editId="12DAB675">
            <wp:simplePos x="0" y="0"/>
            <wp:positionH relativeFrom="column">
              <wp:posOffset>-7620</wp:posOffset>
            </wp:positionH>
            <wp:positionV relativeFrom="paragraph">
              <wp:posOffset>83820</wp:posOffset>
            </wp:positionV>
            <wp:extent cx="1785620" cy="1190625"/>
            <wp:effectExtent l="0" t="0" r="5080" b="9525"/>
            <wp:wrapSquare wrapText="bothSides"/>
            <wp:docPr id="198" name="Рисунок 198" descr="постельное л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постельное лен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150A">
        <w:rPr>
          <w:b/>
          <w:i/>
          <w:noProof/>
          <w:sz w:val="28"/>
          <w:szCs w:val="24"/>
        </w:rPr>
        <w:t xml:space="preserve">Подушки </w:t>
      </w:r>
    </w:p>
    <w:p w14:paraId="0B9B9DB6" w14:textId="77777777" w:rsidR="0010150A" w:rsidRPr="0010150A" w:rsidRDefault="0010150A" w:rsidP="0010150A">
      <w:pPr>
        <w:ind w:right="-1" w:firstLine="426"/>
        <w:jc w:val="both"/>
        <w:rPr>
          <w:noProof/>
          <w:sz w:val="24"/>
          <w:szCs w:val="24"/>
        </w:rPr>
      </w:pPr>
      <w:r w:rsidRPr="0010150A">
        <w:rPr>
          <w:noProof/>
          <w:sz w:val="24"/>
          <w:szCs w:val="24"/>
        </w:rPr>
        <w:t>Подушка с льняным наполнителем – универсальная постельная принадлежность, которая изготавливается по специализированной технологии, позволяющей сохранить структуру волокна и все его полезные качества.</w:t>
      </w:r>
    </w:p>
    <w:p w14:paraId="6BFE0C42" w14:textId="0C0735E2" w:rsidR="0010150A" w:rsidRDefault="0010150A" w:rsidP="0010150A">
      <w:pPr>
        <w:ind w:right="-1" w:firstLine="426"/>
        <w:jc w:val="both"/>
        <w:rPr>
          <w:noProof/>
          <w:sz w:val="24"/>
          <w:szCs w:val="24"/>
        </w:rPr>
      </w:pPr>
      <w:r w:rsidRPr="0010150A">
        <w:rPr>
          <w:noProof/>
          <w:sz w:val="24"/>
          <w:szCs w:val="24"/>
        </w:rPr>
        <w:t>Во всем мире лен признан самым востребованным материалом. С каждым годом именно ему отдают предпочтение все большее число потребителей.</w:t>
      </w:r>
    </w:p>
    <w:p w14:paraId="0BAAE803" w14:textId="77777777" w:rsidR="000A3159" w:rsidRPr="0010150A" w:rsidRDefault="000A3159" w:rsidP="0010150A">
      <w:pPr>
        <w:ind w:right="-1" w:firstLine="426"/>
        <w:jc w:val="both"/>
        <w:rPr>
          <w:noProof/>
          <w:sz w:val="24"/>
          <w:szCs w:val="24"/>
        </w:rPr>
      </w:pPr>
    </w:p>
    <w:p w14:paraId="0C292236" w14:textId="77777777" w:rsidR="005A104A" w:rsidRPr="0059519E" w:rsidRDefault="005A104A" w:rsidP="0059519E">
      <w:pPr>
        <w:ind w:right="-1" w:firstLine="426"/>
        <w:jc w:val="both"/>
        <w:rPr>
          <w:b/>
          <w:i/>
          <w:noProof/>
          <w:sz w:val="24"/>
          <w:szCs w:val="24"/>
        </w:rPr>
      </w:pPr>
      <w:r w:rsidRPr="0059519E">
        <w:rPr>
          <w:b/>
          <w:i/>
          <w:noProof/>
          <w:sz w:val="28"/>
          <w:szCs w:val="24"/>
        </w:rPr>
        <w:t>Комплекты постельного белья</w:t>
      </w:r>
    </w:p>
    <w:p w14:paraId="21122A31" w14:textId="77777777" w:rsidR="005A104A" w:rsidRPr="0059519E" w:rsidRDefault="005A104A" w:rsidP="0059519E">
      <w:pPr>
        <w:ind w:right="-1" w:firstLine="426"/>
        <w:jc w:val="both"/>
        <w:rPr>
          <w:noProof/>
          <w:sz w:val="24"/>
          <w:szCs w:val="24"/>
        </w:rPr>
      </w:pPr>
      <w:r w:rsidRPr="0059519E">
        <w:rPr>
          <w:noProof/>
          <w:sz w:val="24"/>
          <w:szCs w:val="24"/>
        </w:rPr>
        <w:t>Большой выбор комплектов постельного белья из льна и бязи в различных цветовых решениях, размерах. Возможно изготовление изделий по индивидуальному заказу.</w:t>
      </w:r>
    </w:p>
    <w:p w14:paraId="50E95299" w14:textId="77777777" w:rsidR="005A104A" w:rsidRPr="0059519E" w:rsidRDefault="005A104A" w:rsidP="0059519E">
      <w:pPr>
        <w:ind w:right="-1" w:firstLine="426"/>
        <w:jc w:val="both"/>
        <w:rPr>
          <w:b/>
          <w:i/>
          <w:noProof/>
          <w:sz w:val="24"/>
          <w:szCs w:val="24"/>
        </w:rPr>
      </w:pPr>
    </w:p>
    <w:p w14:paraId="22128549" w14:textId="77777777" w:rsidR="005A104A" w:rsidRPr="0089607C" w:rsidRDefault="0089607C" w:rsidP="0059519E">
      <w:pPr>
        <w:ind w:right="-1" w:firstLine="426"/>
        <w:jc w:val="both"/>
        <w:rPr>
          <w:b/>
          <w:i/>
          <w:noProof/>
          <w:sz w:val="28"/>
          <w:szCs w:val="24"/>
        </w:rPr>
      </w:pPr>
      <w:r w:rsidRPr="0089607C">
        <w:rPr>
          <w:noProof/>
          <w:sz w:val="28"/>
          <w:szCs w:val="24"/>
        </w:rPr>
        <w:drawing>
          <wp:anchor distT="0" distB="0" distL="114300" distR="114300" simplePos="0" relativeHeight="251646464" behindDoc="0" locked="0" layoutInCell="1" allowOverlap="1" wp14:anchorId="6B9658A1" wp14:editId="2B1BA843">
            <wp:simplePos x="0" y="0"/>
            <wp:positionH relativeFrom="column">
              <wp:posOffset>-22225</wp:posOffset>
            </wp:positionH>
            <wp:positionV relativeFrom="paragraph">
              <wp:posOffset>57150</wp:posOffset>
            </wp:positionV>
            <wp:extent cx="1798955" cy="1352550"/>
            <wp:effectExtent l="0" t="0" r="0" b="0"/>
            <wp:wrapSquare wrapText="bothSides"/>
            <wp:docPr id="196" name="Рисунок 196" descr="Пледы 1120-09,1117-09,1118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Пледы 1120-09,1117-09,1118-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3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607C">
        <w:rPr>
          <w:noProof/>
          <w:sz w:val="28"/>
          <w:szCs w:val="24"/>
        </w:rPr>
        <w:drawing>
          <wp:anchor distT="0" distB="0" distL="114300" distR="114300" simplePos="0" relativeHeight="251668992" behindDoc="1" locked="0" layoutInCell="1" allowOverlap="1" wp14:anchorId="17A10FEB" wp14:editId="18EC71DC">
            <wp:simplePos x="0" y="0"/>
            <wp:positionH relativeFrom="column">
              <wp:posOffset>5202555</wp:posOffset>
            </wp:positionH>
            <wp:positionV relativeFrom="paragraph">
              <wp:posOffset>7620</wp:posOffset>
            </wp:positionV>
            <wp:extent cx="1654175" cy="1240155"/>
            <wp:effectExtent l="0" t="0" r="3175" b="0"/>
            <wp:wrapTight wrapText="bothSides">
              <wp:wrapPolygon edited="0">
                <wp:start x="0" y="0"/>
                <wp:lineTo x="0" y="21235"/>
                <wp:lineTo x="21393" y="21235"/>
                <wp:lineTo x="21393" y="0"/>
                <wp:lineTo x="0" y="0"/>
              </wp:wrapPolygon>
            </wp:wrapTight>
            <wp:docPr id="2" name="Рисунок 2" descr="D:\foto5\_Пледы, покрывала\47-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oto5\_Пледы, покрывала\47-2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04A" w:rsidRPr="0089607C">
        <w:rPr>
          <w:b/>
          <w:i/>
          <w:noProof/>
          <w:sz w:val="28"/>
          <w:szCs w:val="24"/>
        </w:rPr>
        <w:t>Пледы</w:t>
      </w:r>
    </w:p>
    <w:p w14:paraId="3B9002DC" w14:textId="77777777" w:rsidR="005A104A" w:rsidRPr="0059519E" w:rsidRDefault="005A104A" w:rsidP="0059519E">
      <w:pPr>
        <w:ind w:right="-1" w:firstLine="426"/>
        <w:jc w:val="both"/>
        <w:rPr>
          <w:noProof/>
          <w:sz w:val="24"/>
          <w:szCs w:val="24"/>
        </w:rPr>
      </w:pPr>
      <w:r w:rsidRPr="0059519E">
        <w:rPr>
          <w:noProof/>
          <w:sz w:val="24"/>
          <w:szCs w:val="24"/>
        </w:rPr>
        <w:t xml:space="preserve">Декоративное изделие, изготовленное в национальных традициях на ручном </w:t>
      </w:r>
      <w:r w:rsidR="0089607C">
        <w:rPr>
          <w:noProof/>
          <w:sz w:val="24"/>
          <w:szCs w:val="24"/>
        </w:rPr>
        <w:t>и автомати</w:t>
      </w:r>
      <w:r w:rsidR="00160308">
        <w:rPr>
          <w:noProof/>
          <w:sz w:val="24"/>
          <w:szCs w:val="24"/>
        </w:rPr>
        <w:t>ч</w:t>
      </w:r>
      <w:r w:rsidR="0089607C">
        <w:rPr>
          <w:noProof/>
          <w:sz w:val="24"/>
          <w:szCs w:val="24"/>
        </w:rPr>
        <w:t xml:space="preserve">еском </w:t>
      </w:r>
      <w:r w:rsidRPr="0059519E">
        <w:rPr>
          <w:noProof/>
          <w:sz w:val="24"/>
          <w:szCs w:val="24"/>
        </w:rPr>
        <w:t>ткацк</w:t>
      </w:r>
      <w:r w:rsidR="0089607C">
        <w:rPr>
          <w:noProof/>
          <w:sz w:val="24"/>
          <w:szCs w:val="24"/>
        </w:rPr>
        <w:t>их станках</w:t>
      </w:r>
      <w:r w:rsidRPr="0059519E">
        <w:rPr>
          <w:noProof/>
          <w:sz w:val="24"/>
          <w:szCs w:val="24"/>
        </w:rPr>
        <w:t>. В современном, постоянно и быстро меняющемся мире, теплый и мягкий плед стал символом комфорта и уюта.</w:t>
      </w:r>
      <w:r w:rsidR="0089607C" w:rsidRPr="0089607C">
        <w:rPr>
          <w:noProof/>
          <w:sz w:val="24"/>
          <w:szCs w:val="24"/>
        </w:rPr>
        <w:t xml:space="preserve"> </w:t>
      </w:r>
    </w:p>
    <w:p w14:paraId="1ECA7463" w14:textId="77777777" w:rsidR="00F644C9" w:rsidRPr="0059519E" w:rsidRDefault="00F644C9" w:rsidP="0059519E">
      <w:pPr>
        <w:ind w:right="-1" w:firstLine="426"/>
        <w:jc w:val="both"/>
        <w:rPr>
          <w:noProof/>
          <w:sz w:val="24"/>
          <w:szCs w:val="24"/>
        </w:rPr>
      </w:pPr>
      <w:r w:rsidRPr="0059519E">
        <w:rPr>
          <w:noProof/>
          <w:sz w:val="24"/>
          <w:szCs w:val="24"/>
        </w:rPr>
        <w:t>Пледы полушерстяные, пледы тканые с содержанием льна</w:t>
      </w:r>
      <w:r w:rsidR="00160308">
        <w:rPr>
          <w:noProof/>
          <w:sz w:val="24"/>
          <w:szCs w:val="24"/>
        </w:rPr>
        <w:t>.</w:t>
      </w:r>
    </w:p>
    <w:p w14:paraId="1ADEEBF1" w14:textId="77777777" w:rsidR="000A3159" w:rsidRPr="007D181E" w:rsidRDefault="000A3159" w:rsidP="0059519E">
      <w:pPr>
        <w:ind w:right="-1" w:firstLine="426"/>
        <w:jc w:val="both"/>
        <w:rPr>
          <w:b/>
          <w:i/>
          <w:noProof/>
          <w:sz w:val="24"/>
          <w:szCs w:val="24"/>
        </w:rPr>
      </w:pPr>
    </w:p>
    <w:p w14:paraId="3BB73218" w14:textId="77777777" w:rsidR="0010150A" w:rsidRPr="0059519E" w:rsidRDefault="0010150A" w:rsidP="0059519E">
      <w:pPr>
        <w:ind w:right="-1" w:firstLine="426"/>
        <w:jc w:val="both"/>
        <w:rPr>
          <w:b/>
          <w:i/>
          <w:noProof/>
          <w:sz w:val="24"/>
          <w:szCs w:val="24"/>
        </w:rPr>
      </w:pPr>
    </w:p>
    <w:p w14:paraId="7E098F24" w14:textId="77777777" w:rsidR="005A104A" w:rsidRPr="00160308" w:rsidRDefault="0089607C" w:rsidP="0059519E">
      <w:pPr>
        <w:ind w:right="-1" w:firstLine="426"/>
        <w:jc w:val="both"/>
        <w:rPr>
          <w:b/>
          <w:i/>
          <w:noProof/>
          <w:sz w:val="28"/>
          <w:szCs w:val="24"/>
        </w:rPr>
      </w:pPr>
      <w:r w:rsidRPr="00160308">
        <w:rPr>
          <w:noProof/>
          <w:sz w:val="28"/>
          <w:szCs w:val="24"/>
        </w:rPr>
        <w:lastRenderedPageBreak/>
        <w:drawing>
          <wp:anchor distT="0" distB="0" distL="114300" distR="114300" simplePos="0" relativeHeight="251658752" behindDoc="1" locked="0" layoutInCell="1" allowOverlap="1" wp14:anchorId="41D8B3FA" wp14:editId="317D5A5C">
            <wp:simplePos x="0" y="0"/>
            <wp:positionH relativeFrom="column">
              <wp:posOffset>34925</wp:posOffset>
            </wp:positionH>
            <wp:positionV relativeFrom="paragraph">
              <wp:posOffset>-11430</wp:posOffset>
            </wp:positionV>
            <wp:extent cx="1639570" cy="1257935"/>
            <wp:effectExtent l="0" t="0" r="0" b="0"/>
            <wp:wrapThrough wrapText="bothSides">
              <wp:wrapPolygon edited="0">
                <wp:start x="0" y="0"/>
                <wp:lineTo x="0" y="21262"/>
                <wp:lineTo x="21332" y="21262"/>
                <wp:lineTo x="21332" y="0"/>
                <wp:lineTo x="0" y="0"/>
              </wp:wrapPolygon>
            </wp:wrapThrough>
            <wp:docPr id="230" name="Рисунок 230" descr="103-17 лоску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103-17 лоскуток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25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04A" w:rsidRPr="00160308">
        <w:rPr>
          <w:b/>
          <w:i/>
          <w:noProof/>
          <w:sz w:val="28"/>
          <w:szCs w:val="24"/>
        </w:rPr>
        <w:t>Покрывал</w:t>
      </w:r>
      <w:r w:rsidR="00160308">
        <w:rPr>
          <w:b/>
          <w:i/>
          <w:noProof/>
          <w:sz w:val="28"/>
          <w:szCs w:val="24"/>
        </w:rPr>
        <w:t>а</w:t>
      </w:r>
      <w:r w:rsidR="005A104A" w:rsidRPr="00160308">
        <w:rPr>
          <w:b/>
          <w:i/>
          <w:noProof/>
          <w:sz w:val="28"/>
          <w:szCs w:val="24"/>
        </w:rPr>
        <w:t xml:space="preserve"> </w:t>
      </w:r>
    </w:p>
    <w:p w14:paraId="4FC562C5" w14:textId="11B5CEF2" w:rsidR="005A104A" w:rsidRPr="0059519E" w:rsidRDefault="000A3159" w:rsidP="0059519E">
      <w:pPr>
        <w:ind w:right="-1" w:firstLine="426"/>
        <w:jc w:val="both"/>
        <w:rPr>
          <w:noProof/>
          <w:sz w:val="24"/>
          <w:szCs w:val="24"/>
        </w:rPr>
      </w:pPr>
      <w:r w:rsidRPr="00160308">
        <w:rPr>
          <w:noProof/>
          <w:sz w:val="28"/>
          <w:szCs w:val="24"/>
        </w:rPr>
        <w:drawing>
          <wp:anchor distT="0" distB="0" distL="114300" distR="114300" simplePos="0" relativeHeight="251653632" behindDoc="1" locked="0" layoutInCell="1" allowOverlap="1" wp14:anchorId="31003B69" wp14:editId="65352621">
            <wp:simplePos x="0" y="0"/>
            <wp:positionH relativeFrom="column">
              <wp:posOffset>3558540</wp:posOffset>
            </wp:positionH>
            <wp:positionV relativeFrom="paragraph">
              <wp:posOffset>819785</wp:posOffset>
            </wp:positionV>
            <wp:extent cx="1511935" cy="1791335"/>
            <wp:effectExtent l="0" t="0" r="0" b="0"/>
            <wp:wrapThrough wrapText="bothSides">
              <wp:wrapPolygon edited="0">
                <wp:start x="0" y="0"/>
                <wp:lineTo x="0" y="21363"/>
                <wp:lineTo x="21228" y="21363"/>
                <wp:lineTo x="21228" y="0"/>
                <wp:lineTo x="0" y="0"/>
              </wp:wrapPolygon>
            </wp:wrapThrough>
            <wp:docPr id="224" name="Рисунок 224" descr="695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695-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791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104A" w:rsidRPr="0059519E">
        <w:rPr>
          <w:noProof/>
          <w:sz w:val="24"/>
          <w:szCs w:val="24"/>
        </w:rPr>
        <w:t xml:space="preserve">Декоративное изделие, изготовленное в национальных традициях на ручном </w:t>
      </w:r>
      <w:r w:rsidR="00160308">
        <w:rPr>
          <w:noProof/>
          <w:sz w:val="24"/>
          <w:szCs w:val="24"/>
        </w:rPr>
        <w:t xml:space="preserve">и автоматическом </w:t>
      </w:r>
      <w:r w:rsidR="00160308" w:rsidRPr="0059519E">
        <w:rPr>
          <w:noProof/>
          <w:sz w:val="24"/>
          <w:szCs w:val="24"/>
        </w:rPr>
        <w:t>ткацк</w:t>
      </w:r>
      <w:r w:rsidR="00160308">
        <w:rPr>
          <w:noProof/>
          <w:sz w:val="24"/>
          <w:szCs w:val="24"/>
        </w:rPr>
        <w:t>их станках</w:t>
      </w:r>
      <w:r w:rsidR="00160308" w:rsidRPr="0059519E">
        <w:rPr>
          <w:noProof/>
          <w:sz w:val="24"/>
          <w:szCs w:val="24"/>
        </w:rPr>
        <w:t>.</w:t>
      </w:r>
      <w:r w:rsidR="005A104A" w:rsidRPr="0059519E">
        <w:rPr>
          <w:noProof/>
          <w:sz w:val="24"/>
          <w:szCs w:val="24"/>
        </w:rPr>
        <w:t>, которое создается крупноузорчатым переплетением из натуральной и синтетической пряжи. Такое яркое и многоцветное покрывало придаст Вашему дому атмосферу уюта.</w:t>
      </w:r>
    </w:p>
    <w:p w14:paraId="626B01CC" w14:textId="3B71E9E7" w:rsidR="005A104A" w:rsidRDefault="005A104A" w:rsidP="0059519E">
      <w:pPr>
        <w:ind w:right="-1" w:firstLine="426"/>
        <w:jc w:val="both"/>
        <w:rPr>
          <w:noProof/>
          <w:sz w:val="24"/>
          <w:szCs w:val="24"/>
        </w:rPr>
      </w:pPr>
    </w:p>
    <w:p w14:paraId="3E30CDF8" w14:textId="3DAA6715" w:rsidR="0010150A" w:rsidRDefault="0010150A" w:rsidP="0059519E">
      <w:pPr>
        <w:ind w:right="-1" w:firstLine="426"/>
        <w:jc w:val="both"/>
        <w:rPr>
          <w:noProof/>
          <w:sz w:val="24"/>
          <w:szCs w:val="24"/>
        </w:rPr>
      </w:pPr>
    </w:p>
    <w:p w14:paraId="715A7B48" w14:textId="40B598DB" w:rsidR="005A104A" w:rsidRPr="00160308" w:rsidRDefault="005A104A" w:rsidP="0059519E">
      <w:pPr>
        <w:ind w:right="-1" w:firstLine="426"/>
        <w:jc w:val="both"/>
        <w:rPr>
          <w:b/>
          <w:i/>
          <w:noProof/>
          <w:sz w:val="28"/>
          <w:szCs w:val="24"/>
        </w:rPr>
      </w:pPr>
      <w:r w:rsidRPr="00160308">
        <w:rPr>
          <w:b/>
          <w:i/>
          <w:noProof/>
          <w:sz w:val="28"/>
          <w:szCs w:val="24"/>
        </w:rPr>
        <w:t>Столовое белье</w:t>
      </w:r>
    </w:p>
    <w:p w14:paraId="37387158" w14:textId="77777777" w:rsidR="005A104A" w:rsidRPr="0059519E" w:rsidRDefault="005A104A" w:rsidP="0059519E">
      <w:pPr>
        <w:ind w:right="-1" w:firstLine="426"/>
        <w:jc w:val="both"/>
        <w:rPr>
          <w:noProof/>
          <w:sz w:val="24"/>
          <w:szCs w:val="24"/>
        </w:rPr>
      </w:pPr>
      <w:r w:rsidRPr="0059519E">
        <w:rPr>
          <w:noProof/>
          <w:sz w:val="24"/>
          <w:szCs w:val="24"/>
        </w:rPr>
        <w:t xml:space="preserve">Комплекты столовые </w:t>
      </w:r>
      <w:r w:rsidRPr="0059519E">
        <w:rPr>
          <w:i/>
          <w:noProof/>
          <w:sz w:val="24"/>
          <w:szCs w:val="24"/>
          <w:u w:val="single"/>
        </w:rPr>
        <w:t>тканые</w:t>
      </w:r>
      <w:r w:rsidRPr="0059519E">
        <w:rPr>
          <w:noProof/>
          <w:sz w:val="24"/>
          <w:szCs w:val="24"/>
          <w:u w:val="single"/>
        </w:rPr>
        <w:t>,</w:t>
      </w:r>
      <w:r w:rsidRPr="0059519E">
        <w:rPr>
          <w:noProof/>
          <w:sz w:val="24"/>
          <w:szCs w:val="24"/>
        </w:rPr>
        <w:t xml:space="preserve"> салфетки и скатерти. В данных изделях лежит основа из полиэфирной пряжи и из пряжи льняных и химических волокон, что придает им легкость и мягкость.</w:t>
      </w:r>
    </w:p>
    <w:p w14:paraId="0B60FDEF" w14:textId="258F784F" w:rsidR="005A104A" w:rsidRPr="0059519E" w:rsidRDefault="000A3159" w:rsidP="0059519E">
      <w:pPr>
        <w:ind w:right="-1" w:firstLine="426"/>
        <w:jc w:val="both"/>
        <w:rPr>
          <w:noProof/>
          <w:sz w:val="24"/>
          <w:szCs w:val="24"/>
        </w:rPr>
      </w:pPr>
      <w:r w:rsidRPr="0059519E">
        <w:rPr>
          <w:noProof/>
          <w:sz w:val="24"/>
          <w:szCs w:val="24"/>
        </w:rPr>
        <w:drawing>
          <wp:anchor distT="0" distB="0" distL="114300" distR="114300" simplePos="0" relativeHeight="251651584" behindDoc="0" locked="0" layoutInCell="1" allowOverlap="1" wp14:anchorId="5D224133" wp14:editId="391F7B8D">
            <wp:simplePos x="0" y="0"/>
            <wp:positionH relativeFrom="column">
              <wp:posOffset>30480</wp:posOffset>
            </wp:positionH>
            <wp:positionV relativeFrom="paragraph">
              <wp:posOffset>21590</wp:posOffset>
            </wp:positionV>
            <wp:extent cx="1447800" cy="1171575"/>
            <wp:effectExtent l="0" t="0" r="0" b="9525"/>
            <wp:wrapSquare wrapText="bothSides"/>
            <wp:docPr id="201" name="Рисунок 201" descr="комплект с вышивкой л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комплект с вышивкой лен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5650" r="8176"/>
                    <a:stretch/>
                  </pic:blipFill>
                  <pic:spPr bwMode="auto">
                    <a:xfrm>
                      <a:off x="0" y="0"/>
                      <a:ext cx="14478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 wp14:anchorId="217E2857" wp14:editId="637A4BD6">
            <wp:simplePos x="0" y="0"/>
            <wp:positionH relativeFrom="column">
              <wp:posOffset>5152390</wp:posOffset>
            </wp:positionH>
            <wp:positionV relativeFrom="paragraph">
              <wp:posOffset>755015</wp:posOffset>
            </wp:positionV>
            <wp:extent cx="1685925" cy="1219200"/>
            <wp:effectExtent l="0" t="0" r="9525" b="0"/>
            <wp:wrapTight wrapText="bothSides">
              <wp:wrapPolygon edited="0">
                <wp:start x="0" y="0"/>
                <wp:lineTo x="0" y="21263"/>
                <wp:lineTo x="21478" y="21263"/>
                <wp:lineTo x="21478" y="0"/>
                <wp:lineTo x="0" y="0"/>
              </wp:wrapPolygon>
            </wp:wrapTight>
            <wp:docPr id="241" name="Рисунок 241" descr="231-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Рисунок 241" descr="231-17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104A" w:rsidRPr="0059519E">
        <w:rPr>
          <w:noProof/>
          <w:sz w:val="24"/>
          <w:szCs w:val="24"/>
        </w:rPr>
        <w:t xml:space="preserve">Комплекты столовые, салфетки и скатерти </w:t>
      </w:r>
      <w:r w:rsidR="005A104A" w:rsidRPr="0059519E">
        <w:rPr>
          <w:i/>
          <w:noProof/>
          <w:sz w:val="24"/>
          <w:szCs w:val="24"/>
          <w:u w:val="single"/>
        </w:rPr>
        <w:t>с вышивкой</w:t>
      </w:r>
      <w:r w:rsidR="005A104A" w:rsidRPr="0059519E">
        <w:rPr>
          <w:noProof/>
          <w:sz w:val="24"/>
          <w:szCs w:val="24"/>
        </w:rPr>
        <w:t>. Изготавливаются из льняной ткани, которая обладает уникальными свойствами и является прочным и долговечным материалом. Такой комплект придаст изысканный облик Вашему столу.</w:t>
      </w:r>
    </w:p>
    <w:p w14:paraId="22FA7FCF" w14:textId="326FF0E4" w:rsidR="005A104A" w:rsidRPr="0059519E" w:rsidRDefault="005A104A" w:rsidP="0059519E">
      <w:pPr>
        <w:ind w:right="-1" w:firstLine="426"/>
        <w:jc w:val="both"/>
        <w:rPr>
          <w:noProof/>
          <w:sz w:val="24"/>
          <w:szCs w:val="24"/>
        </w:rPr>
      </w:pPr>
      <w:r w:rsidRPr="0059519E">
        <w:rPr>
          <w:noProof/>
          <w:sz w:val="24"/>
          <w:szCs w:val="24"/>
        </w:rPr>
        <w:t>Классика никогда не выйдет из моды, а натуральные ткани всегда ценятся высоко. Нежная скатерть или салфетка  будут прекрасно смотреться в любой кухне и доставят эстетическое удовольствие.</w:t>
      </w:r>
      <w:r w:rsidR="000A3159" w:rsidRPr="000A3159">
        <w:rPr>
          <w:noProof/>
        </w:rPr>
        <w:t xml:space="preserve"> </w:t>
      </w:r>
    </w:p>
    <w:p w14:paraId="7F05F4B3" w14:textId="77777777" w:rsidR="00160308" w:rsidRPr="0059519E" w:rsidRDefault="00160308" w:rsidP="0059519E">
      <w:pPr>
        <w:ind w:right="-1" w:firstLine="426"/>
        <w:jc w:val="both"/>
        <w:rPr>
          <w:b/>
          <w:i/>
          <w:noProof/>
          <w:sz w:val="24"/>
          <w:szCs w:val="24"/>
        </w:rPr>
      </w:pPr>
    </w:p>
    <w:p w14:paraId="22896254" w14:textId="77777777" w:rsidR="005A104A" w:rsidRPr="00160308" w:rsidRDefault="00160308" w:rsidP="0059519E">
      <w:pPr>
        <w:ind w:right="-1" w:firstLine="426"/>
        <w:jc w:val="both"/>
        <w:rPr>
          <w:b/>
          <w:i/>
          <w:noProof/>
          <w:sz w:val="28"/>
          <w:szCs w:val="24"/>
        </w:rPr>
      </w:pPr>
      <w:r w:rsidRPr="0059519E">
        <w:rPr>
          <w:noProof/>
          <w:sz w:val="24"/>
          <w:szCs w:val="24"/>
        </w:rPr>
        <w:drawing>
          <wp:anchor distT="0" distB="0" distL="114300" distR="114300" simplePos="0" relativeHeight="251654656" behindDoc="1" locked="0" layoutInCell="1" allowOverlap="1" wp14:anchorId="6705A117" wp14:editId="5E01ED4F">
            <wp:simplePos x="0" y="0"/>
            <wp:positionH relativeFrom="column">
              <wp:posOffset>30480</wp:posOffset>
            </wp:positionH>
            <wp:positionV relativeFrom="paragraph">
              <wp:posOffset>69850</wp:posOffset>
            </wp:positionV>
            <wp:extent cx="1684020" cy="1762125"/>
            <wp:effectExtent l="0" t="0" r="0" b="9525"/>
            <wp:wrapThrough wrapText="bothSides">
              <wp:wrapPolygon edited="0">
                <wp:start x="0" y="0"/>
                <wp:lineTo x="0" y="21483"/>
                <wp:lineTo x="21258" y="21483"/>
                <wp:lineTo x="21258" y="0"/>
                <wp:lineTo x="0" y="0"/>
              </wp:wrapPolygon>
            </wp:wrapThrough>
            <wp:docPr id="226" name="Рисунок 226" descr="костюм сценический для мальчика 270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костюм сценический для мальчика 270-1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/>
                    <a:srcRect l="16127"/>
                    <a:stretch/>
                  </pic:blipFill>
                  <pic:spPr bwMode="auto">
                    <a:xfrm>
                      <a:off x="0" y="0"/>
                      <a:ext cx="168402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A104A" w:rsidRPr="00160308">
        <w:rPr>
          <w:b/>
          <w:i/>
          <w:noProof/>
          <w:sz w:val="28"/>
          <w:szCs w:val="24"/>
        </w:rPr>
        <w:t>Одежда</w:t>
      </w:r>
    </w:p>
    <w:p w14:paraId="0B8DE831" w14:textId="77777777" w:rsidR="005A104A" w:rsidRPr="0059519E" w:rsidRDefault="00160308" w:rsidP="0059519E">
      <w:pPr>
        <w:ind w:right="-1" w:firstLine="426"/>
        <w:jc w:val="both"/>
        <w:rPr>
          <w:noProof/>
          <w:sz w:val="24"/>
          <w:szCs w:val="24"/>
        </w:rPr>
      </w:pPr>
      <w:r w:rsidRPr="00160308">
        <w:rPr>
          <w:noProof/>
          <w:sz w:val="28"/>
          <w:szCs w:val="24"/>
        </w:rPr>
        <w:drawing>
          <wp:anchor distT="0" distB="0" distL="114300" distR="114300" simplePos="0" relativeHeight="251652608" behindDoc="1" locked="0" layoutInCell="1" allowOverlap="1" wp14:anchorId="0AF9D681" wp14:editId="387760DE">
            <wp:simplePos x="0" y="0"/>
            <wp:positionH relativeFrom="column">
              <wp:posOffset>3435350</wp:posOffset>
            </wp:positionH>
            <wp:positionV relativeFrom="paragraph">
              <wp:posOffset>165735</wp:posOffset>
            </wp:positionV>
            <wp:extent cx="1597025" cy="2113915"/>
            <wp:effectExtent l="0" t="0" r="3175" b="635"/>
            <wp:wrapThrough wrapText="bothSides">
              <wp:wrapPolygon edited="0">
                <wp:start x="0" y="0"/>
                <wp:lineTo x="0" y="21412"/>
                <wp:lineTo x="21385" y="21412"/>
                <wp:lineTo x="21385" y="0"/>
                <wp:lineTo x="0" y="0"/>
              </wp:wrapPolygon>
            </wp:wrapThrough>
            <wp:docPr id="225" name="Рисунок 225" descr="574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574-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211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104A" w:rsidRPr="0059519E">
        <w:rPr>
          <w:noProof/>
          <w:sz w:val="24"/>
          <w:szCs w:val="24"/>
        </w:rPr>
        <w:t xml:space="preserve">Женские блузы и платья,  </w:t>
      </w:r>
      <w:r w:rsidR="00F644C9" w:rsidRPr="0059519E">
        <w:rPr>
          <w:noProof/>
          <w:sz w:val="24"/>
          <w:szCs w:val="24"/>
        </w:rPr>
        <w:t xml:space="preserve">сорочки мужские, </w:t>
      </w:r>
      <w:r w:rsidR="005A104A" w:rsidRPr="0059519E">
        <w:rPr>
          <w:noProof/>
          <w:sz w:val="24"/>
          <w:szCs w:val="24"/>
        </w:rPr>
        <w:t>изготовленные из 100% льна с вышивкой в различных цветовых гаммах и украшены вышивкой в технике «крестик».</w:t>
      </w:r>
    </w:p>
    <w:p w14:paraId="5E1151B4" w14:textId="77777777" w:rsidR="005A104A" w:rsidRPr="0059519E" w:rsidRDefault="005A104A" w:rsidP="0059519E">
      <w:pPr>
        <w:ind w:right="-1" w:firstLine="426"/>
        <w:jc w:val="both"/>
        <w:rPr>
          <w:noProof/>
          <w:sz w:val="24"/>
          <w:szCs w:val="24"/>
        </w:rPr>
      </w:pPr>
      <w:r w:rsidRPr="0059519E">
        <w:rPr>
          <w:noProof/>
          <w:sz w:val="24"/>
          <w:szCs w:val="24"/>
        </w:rPr>
        <w:t>Лен является экологически чистым материалом. Главное преимущество льняной одежды заключается в ее гигроскопичности. Такая ткань не прилипает к телу, она позволяет коже дышать благодаря тому, что пропускает воздух. Именно поэтому льняная одежда идеально подходит для летней поры. В таких вещах человек будет чувствовать себя комфортно, даже если на улице очень жарко. Кроме того, за такой одеждой легко ухаживать, она надолго сохраняет свой привлекательный внешний вид.</w:t>
      </w:r>
    </w:p>
    <w:p w14:paraId="59783F2E" w14:textId="77777777" w:rsidR="008802F7" w:rsidRPr="0059519E" w:rsidRDefault="008802F7" w:rsidP="0059519E">
      <w:pPr>
        <w:ind w:right="-1" w:firstLine="426"/>
        <w:jc w:val="both"/>
        <w:rPr>
          <w:b/>
          <w:i/>
          <w:noProof/>
          <w:sz w:val="24"/>
          <w:szCs w:val="24"/>
        </w:rPr>
      </w:pPr>
    </w:p>
    <w:p w14:paraId="751CAAEA" w14:textId="77777777" w:rsidR="005A104A" w:rsidRPr="00160308" w:rsidRDefault="00160308" w:rsidP="0059519E">
      <w:pPr>
        <w:ind w:right="-1" w:firstLine="426"/>
        <w:jc w:val="both"/>
        <w:rPr>
          <w:b/>
          <w:i/>
          <w:noProof/>
          <w:sz w:val="28"/>
          <w:szCs w:val="24"/>
        </w:rPr>
      </w:pPr>
      <w:r w:rsidRPr="0059519E">
        <w:rPr>
          <w:noProof/>
          <w:sz w:val="24"/>
          <w:szCs w:val="24"/>
        </w:rPr>
        <w:drawing>
          <wp:anchor distT="0" distB="0" distL="114300" distR="114300" simplePos="0" relativeHeight="251656704" behindDoc="1" locked="0" layoutInCell="1" allowOverlap="1" wp14:anchorId="734A3B4F" wp14:editId="3E9F9622">
            <wp:simplePos x="0" y="0"/>
            <wp:positionH relativeFrom="column">
              <wp:posOffset>30480</wp:posOffset>
            </wp:positionH>
            <wp:positionV relativeFrom="paragraph">
              <wp:posOffset>136525</wp:posOffset>
            </wp:positionV>
            <wp:extent cx="1609725" cy="1343025"/>
            <wp:effectExtent l="0" t="0" r="9525" b="9525"/>
            <wp:wrapThrough wrapText="bothSides">
              <wp:wrapPolygon edited="0">
                <wp:start x="0" y="0"/>
                <wp:lineTo x="0" y="21447"/>
                <wp:lineTo x="21472" y="21447"/>
                <wp:lineTo x="21472" y="0"/>
                <wp:lineTo x="0" y="0"/>
              </wp:wrapPolygon>
            </wp:wrapThrough>
            <wp:docPr id="228" name="Рисунок 228" descr="119-15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119-15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3000"/>
                              </a14:imgEffect>
                            </a14:imgLayer>
                          </a14:imgProps>
                        </a:ext>
                      </a:extLst>
                    </a:blip>
                    <a:srcRect l="6771" r="5209"/>
                    <a:stretch/>
                  </pic:blipFill>
                  <pic:spPr bwMode="auto">
                    <a:xfrm>
                      <a:off x="0" y="0"/>
                      <a:ext cx="16097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A104A" w:rsidRPr="00160308">
        <w:rPr>
          <w:b/>
          <w:i/>
          <w:noProof/>
          <w:sz w:val="28"/>
          <w:szCs w:val="24"/>
        </w:rPr>
        <w:t xml:space="preserve">Сумки </w:t>
      </w:r>
    </w:p>
    <w:p w14:paraId="67D5BFBA" w14:textId="77777777" w:rsidR="005A104A" w:rsidRPr="0059519E" w:rsidRDefault="000F5F8E" w:rsidP="0059519E">
      <w:pPr>
        <w:ind w:right="-1" w:firstLine="426"/>
        <w:jc w:val="both"/>
        <w:rPr>
          <w:noProof/>
          <w:sz w:val="24"/>
          <w:szCs w:val="24"/>
        </w:rPr>
      </w:pPr>
      <w:r w:rsidRPr="0059519E">
        <w:rPr>
          <w:noProof/>
          <w:sz w:val="24"/>
          <w:szCs w:val="24"/>
        </w:rPr>
        <w:drawing>
          <wp:anchor distT="0" distB="0" distL="114300" distR="114300" simplePos="0" relativeHeight="251655680" behindDoc="1" locked="0" layoutInCell="1" allowOverlap="1" wp14:anchorId="7749E945" wp14:editId="6986F873">
            <wp:simplePos x="0" y="0"/>
            <wp:positionH relativeFrom="column">
              <wp:posOffset>3872865</wp:posOffset>
            </wp:positionH>
            <wp:positionV relativeFrom="paragraph">
              <wp:posOffset>406400</wp:posOffset>
            </wp:positionV>
            <wp:extent cx="1220470" cy="1395730"/>
            <wp:effectExtent l="0" t="0" r="0" b="0"/>
            <wp:wrapThrough wrapText="bothSides">
              <wp:wrapPolygon edited="0">
                <wp:start x="0" y="0"/>
                <wp:lineTo x="0" y="21227"/>
                <wp:lineTo x="21240" y="21227"/>
                <wp:lineTo x="21240" y="0"/>
                <wp:lineTo x="0" y="0"/>
              </wp:wrapPolygon>
            </wp:wrapThrough>
            <wp:docPr id="227" name="Рисунок 227" descr="148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148-1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139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104A" w:rsidRPr="0059519E">
        <w:rPr>
          <w:noProof/>
          <w:sz w:val="24"/>
          <w:szCs w:val="24"/>
        </w:rPr>
        <w:t>Сумка тканая – это изделие, изготовленное в национальных традициях на ручном ткацком станке с использованием ручной мережки (ажурная техника в вышивке). Пряжа из льняных и химических волокон придает изделию легкость и неповторимость.</w:t>
      </w:r>
    </w:p>
    <w:p w14:paraId="0E2931FE" w14:textId="77777777" w:rsidR="005A104A" w:rsidRPr="0059519E" w:rsidRDefault="005A104A" w:rsidP="0059519E">
      <w:pPr>
        <w:ind w:right="-1" w:firstLine="426"/>
        <w:rPr>
          <w:noProof/>
          <w:sz w:val="24"/>
          <w:szCs w:val="24"/>
        </w:rPr>
      </w:pPr>
    </w:p>
    <w:p w14:paraId="5D6F9492" w14:textId="77777777" w:rsidR="005A104A" w:rsidRPr="0059519E" w:rsidRDefault="005A104A" w:rsidP="0059519E">
      <w:pPr>
        <w:ind w:right="-1" w:firstLine="426"/>
        <w:rPr>
          <w:noProof/>
          <w:sz w:val="24"/>
          <w:szCs w:val="24"/>
        </w:rPr>
      </w:pPr>
      <w:r w:rsidRPr="0059519E">
        <w:rPr>
          <w:noProof/>
          <w:sz w:val="24"/>
          <w:szCs w:val="24"/>
        </w:rPr>
        <w:t>Стильная и оригинальная сумка станет незаменимым атрибутом в повседневной жизни каждого  человека.</w:t>
      </w:r>
    </w:p>
    <w:p w14:paraId="1CA380D4" w14:textId="77777777" w:rsidR="005A104A" w:rsidRPr="0059519E" w:rsidRDefault="005A104A" w:rsidP="0059519E">
      <w:pPr>
        <w:ind w:right="-1" w:firstLine="426"/>
        <w:rPr>
          <w:noProof/>
          <w:sz w:val="24"/>
          <w:szCs w:val="24"/>
        </w:rPr>
      </w:pPr>
    </w:p>
    <w:p w14:paraId="47920C0C" w14:textId="77777777" w:rsidR="005A104A" w:rsidRPr="0059519E" w:rsidRDefault="005A104A" w:rsidP="0059519E">
      <w:pPr>
        <w:ind w:right="-1" w:firstLine="426"/>
        <w:rPr>
          <w:noProof/>
          <w:sz w:val="24"/>
          <w:szCs w:val="24"/>
        </w:rPr>
      </w:pPr>
    </w:p>
    <w:p w14:paraId="48E509B1" w14:textId="77777777" w:rsidR="005A104A" w:rsidRPr="0059519E" w:rsidRDefault="005A104A" w:rsidP="0059519E">
      <w:pPr>
        <w:ind w:right="-1" w:firstLine="426"/>
        <w:rPr>
          <w:noProof/>
          <w:sz w:val="24"/>
          <w:szCs w:val="24"/>
        </w:rPr>
      </w:pPr>
    </w:p>
    <w:p w14:paraId="15B1A345" w14:textId="77777777" w:rsidR="005A104A" w:rsidRPr="0059519E" w:rsidRDefault="000F5F8E" w:rsidP="0059519E">
      <w:pPr>
        <w:ind w:right="-1" w:firstLine="426"/>
        <w:rPr>
          <w:b/>
          <w:i/>
          <w:noProof/>
          <w:sz w:val="24"/>
          <w:szCs w:val="24"/>
        </w:rPr>
      </w:pPr>
      <w:r w:rsidRPr="0059519E">
        <w:rPr>
          <w:noProof/>
          <w:sz w:val="24"/>
          <w:szCs w:val="24"/>
        </w:rPr>
        <w:drawing>
          <wp:anchor distT="0" distB="0" distL="114300" distR="114300" simplePos="0" relativeHeight="251659776" behindDoc="1" locked="0" layoutInCell="1" allowOverlap="1" wp14:anchorId="79F63269" wp14:editId="1B7907AD">
            <wp:simplePos x="0" y="0"/>
            <wp:positionH relativeFrom="column">
              <wp:posOffset>1905</wp:posOffset>
            </wp:positionH>
            <wp:positionV relativeFrom="paragraph">
              <wp:posOffset>55880</wp:posOffset>
            </wp:positionV>
            <wp:extent cx="1885950" cy="1438275"/>
            <wp:effectExtent l="0" t="0" r="0" b="9525"/>
            <wp:wrapThrough wrapText="bothSides">
              <wp:wrapPolygon edited="0">
                <wp:start x="0" y="0"/>
                <wp:lineTo x="0" y="21457"/>
                <wp:lineTo x="21382" y="21457"/>
                <wp:lineTo x="21382" y="0"/>
                <wp:lineTo x="0" y="0"/>
              </wp:wrapPolygon>
            </wp:wrapThrough>
            <wp:docPr id="231" name="Рисунок 231" descr="124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124-1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</a:extLst>
                    </a:blip>
                    <a:srcRect l="3247" r="4904"/>
                    <a:stretch/>
                  </pic:blipFill>
                  <pic:spPr bwMode="auto">
                    <a:xfrm>
                      <a:off x="0" y="0"/>
                      <a:ext cx="18859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A104A" w:rsidRPr="00160308">
        <w:rPr>
          <w:b/>
          <w:i/>
          <w:noProof/>
          <w:sz w:val="28"/>
          <w:szCs w:val="24"/>
        </w:rPr>
        <w:t>Пояс</w:t>
      </w:r>
      <w:r w:rsidR="00160308">
        <w:rPr>
          <w:b/>
          <w:i/>
          <w:noProof/>
          <w:sz w:val="28"/>
          <w:szCs w:val="24"/>
        </w:rPr>
        <w:t>а</w:t>
      </w:r>
    </w:p>
    <w:p w14:paraId="5AD14AFB" w14:textId="77777777" w:rsidR="005A104A" w:rsidRDefault="005A104A" w:rsidP="0059519E">
      <w:pPr>
        <w:ind w:right="-1" w:firstLine="426"/>
        <w:jc w:val="both"/>
        <w:rPr>
          <w:noProof/>
          <w:sz w:val="24"/>
          <w:szCs w:val="24"/>
        </w:rPr>
      </w:pPr>
      <w:r w:rsidRPr="0059519E">
        <w:rPr>
          <w:noProof/>
          <w:sz w:val="24"/>
          <w:szCs w:val="24"/>
        </w:rPr>
        <w:t>Белорусские народные пояса – замечательное явление материальной и духовной культуры белорусского народа. Пояс тканый – это изделие, выполненное вручную в технике выборного ткачества, которая позволяет получать разнообразные узоры.</w:t>
      </w:r>
    </w:p>
    <w:p w14:paraId="2A3672E0" w14:textId="77777777" w:rsidR="0010150A" w:rsidRDefault="0010150A" w:rsidP="0059519E">
      <w:pPr>
        <w:ind w:right="-1" w:firstLine="426"/>
        <w:jc w:val="both"/>
        <w:rPr>
          <w:noProof/>
          <w:sz w:val="24"/>
          <w:szCs w:val="24"/>
        </w:rPr>
      </w:pPr>
    </w:p>
    <w:p w14:paraId="05E1C03D" w14:textId="77777777" w:rsidR="0010150A" w:rsidRPr="0059519E" w:rsidRDefault="0010150A" w:rsidP="0059519E">
      <w:pPr>
        <w:ind w:right="-1" w:firstLine="426"/>
        <w:jc w:val="both"/>
        <w:rPr>
          <w:noProof/>
          <w:sz w:val="24"/>
          <w:szCs w:val="24"/>
        </w:rPr>
      </w:pPr>
    </w:p>
    <w:p w14:paraId="409894DD" w14:textId="77777777" w:rsidR="005A104A" w:rsidRPr="00160308" w:rsidRDefault="0010150A" w:rsidP="0059519E">
      <w:pPr>
        <w:ind w:right="-1" w:firstLine="426"/>
        <w:rPr>
          <w:b/>
          <w:i/>
          <w:noProof/>
          <w:sz w:val="28"/>
          <w:szCs w:val="24"/>
        </w:rPr>
      </w:pPr>
      <w:r w:rsidRPr="0059519E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0800" behindDoc="1" locked="0" layoutInCell="1" allowOverlap="1" wp14:anchorId="08487D16" wp14:editId="5FF35C7A">
            <wp:simplePos x="0" y="0"/>
            <wp:positionH relativeFrom="column">
              <wp:posOffset>5504815</wp:posOffset>
            </wp:positionH>
            <wp:positionV relativeFrom="paragraph">
              <wp:posOffset>1905</wp:posOffset>
            </wp:positionV>
            <wp:extent cx="1290955" cy="1578610"/>
            <wp:effectExtent l="0" t="0" r="4445" b="2540"/>
            <wp:wrapThrough wrapText="bothSides">
              <wp:wrapPolygon edited="0">
                <wp:start x="0" y="0"/>
                <wp:lineTo x="0" y="21374"/>
                <wp:lineTo x="21356" y="21374"/>
                <wp:lineTo x="21356" y="0"/>
                <wp:lineTo x="0" y="0"/>
              </wp:wrapPolygon>
            </wp:wrapThrough>
            <wp:docPr id="233" name="Рисунок 233" descr="fragment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fragment_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55" cy="157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04A" w:rsidRPr="00160308">
        <w:rPr>
          <w:b/>
          <w:i/>
          <w:noProof/>
          <w:sz w:val="28"/>
          <w:szCs w:val="24"/>
        </w:rPr>
        <w:t>Панно</w:t>
      </w:r>
    </w:p>
    <w:p w14:paraId="3893BEAC" w14:textId="77777777" w:rsidR="005A104A" w:rsidRDefault="005A104A" w:rsidP="0059519E">
      <w:pPr>
        <w:ind w:right="-1" w:firstLine="426"/>
        <w:rPr>
          <w:noProof/>
          <w:sz w:val="24"/>
          <w:szCs w:val="24"/>
        </w:rPr>
      </w:pPr>
      <w:r w:rsidRPr="0059519E">
        <w:rPr>
          <w:noProof/>
          <w:sz w:val="24"/>
          <w:szCs w:val="24"/>
        </w:rPr>
        <w:t>Декоративное панно с фрагментами знаменитых слуцких поясов украсит рабочий кабинет и придаст неповторимую атмосферу Вашей гостинной. Это ценный подарок для руководителей, бизне-партнеров.</w:t>
      </w:r>
    </w:p>
    <w:p w14:paraId="1706A4E7" w14:textId="77777777" w:rsidR="00160308" w:rsidRDefault="00160308" w:rsidP="0059519E">
      <w:pPr>
        <w:ind w:right="-1" w:firstLine="426"/>
        <w:rPr>
          <w:noProof/>
          <w:sz w:val="24"/>
          <w:szCs w:val="24"/>
        </w:rPr>
      </w:pPr>
    </w:p>
    <w:p w14:paraId="74F0F247" w14:textId="77777777" w:rsidR="00160308" w:rsidRPr="0059519E" w:rsidRDefault="00160308" w:rsidP="0059519E">
      <w:pPr>
        <w:ind w:right="-1" w:firstLine="426"/>
        <w:rPr>
          <w:noProof/>
          <w:sz w:val="24"/>
          <w:szCs w:val="24"/>
        </w:rPr>
      </w:pPr>
    </w:p>
    <w:p w14:paraId="5A8B8F1E" w14:textId="77777777" w:rsidR="005A104A" w:rsidRPr="00160308" w:rsidRDefault="00160308" w:rsidP="0059519E">
      <w:pPr>
        <w:ind w:right="-1" w:firstLine="426"/>
        <w:rPr>
          <w:b/>
          <w:i/>
          <w:noProof/>
          <w:sz w:val="28"/>
          <w:szCs w:val="24"/>
        </w:rPr>
      </w:pPr>
      <w:r w:rsidRPr="0059519E">
        <w:rPr>
          <w:noProof/>
          <w:sz w:val="24"/>
          <w:szCs w:val="24"/>
        </w:rPr>
        <w:drawing>
          <wp:anchor distT="0" distB="0" distL="114300" distR="114300" simplePos="0" relativeHeight="251662848" behindDoc="1" locked="0" layoutInCell="1" allowOverlap="1" wp14:anchorId="162FA9F6" wp14:editId="3D97FC96">
            <wp:simplePos x="0" y="0"/>
            <wp:positionH relativeFrom="column">
              <wp:posOffset>20955</wp:posOffset>
            </wp:positionH>
            <wp:positionV relativeFrom="paragraph">
              <wp:posOffset>12065</wp:posOffset>
            </wp:positionV>
            <wp:extent cx="1828800" cy="1352550"/>
            <wp:effectExtent l="0" t="0" r="0" b="0"/>
            <wp:wrapThrough wrapText="bothSides">
              <wp:wrapPolygon edited="0">
                <wp:start x="0" y="0"/>
                <wp:lineTo x="0" y="21296"/>
                <wp:lineTo x="21375" y="21296"/>
                <wp:lineTo x="21375" y="0"/>
                <wp:lineTo x="0" y="0"/>
              </wp:wrapPolygon>
            </wp:wrapThrough>
            <wp:docPr id="234" name="Рисунок 234" descr="479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479-1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104A" w:rsidRPr="00160308">
        <w:rPr>
          <w:b/>
          <w:i/>
          <w:noProof/>
          <w:sz w:val="28"/>
          <w:szCs w:val="24"/>
        </w:rPr>
        <w:t>Рушник</w:t>
      </w:r>
      <w:r>
        <w:rPr>
          <w:b/>
          <w:i/>
          <w:noProof/>
          <w:sz w:val="28"/>
          <w:szCs w:val="24"/>
        </w:rPr>
        <w:t>и</w:t>
      </w:r>
    </w:p>
    <w:p w14:paraId="36FE5F85" w14:textId="77777777" w:rsidR="005A104A" w:rsidRPr="0059519E" w:rsidRDefault="005A104A" w:rsidP="0059519E">
      <w:pPr>
        <w:ind w:right="-1" w:firstLine="426"/>
        <w:jc w:val="both"/>
        <w:rPr>
          <w:noProof/>
          <w:sz w:val="24"/>
          <w:szCs w:val="24"/>
        </w:rPr>
      </w:pPr>
      <w:r w:rsidRPr="0059519E">
        <w:rPr>
          <w:noProof/>
          <w:sz w:val="24"/>
          <w:szCs w:val="24"/>
        </w:rPr>
        <w:t>Рушник - это изделие декоративного, утилитарного и обрядового назначения, изготовленное в национальных традициях на ручном ткацком станке.</w:t>
      </w:r>
    </w:p>
    <w:p w14:paraId="57A34130" w14:textId="77777777" w:rsidR="005A104A" w:rsidRPr="0059519E" w:rsidRDefault="00160308" w:rsidP="0059519E">
      <w:pPr>
        <w:ind w:right="-1" w:firstLine="426"/>
        <w:jc w:val="both"/>
        <w:rPr>
          <w:noProof/>
          <w:sz w:val="24"/>
          <w:szCs w:val="24"/>
        </w:rPr>
      </w:pPr>
      <w:r w:rsidRPr="0059519E">
        <w:rPr>
          <w:noProof/>
          <w:sz w:val="24"/>
          <w:szCs w:val="24"/>
        </w:rPr>
        <w:drawing>
          <wp:anchor distT="0" distB="0" distL="114300" distR="114300" simplePos="0" relativeHeight="251667968" behindDoc="1" locked="0" layoutInCell="1" allowOverlap="1" wp14:anchorId="0AC1E581" wp14:editId="4B8E45A0">
            <wp:simplePos x="0" y="0"/>
            <wp:positionH relativeFrom="column">
              <wp:posOffset>2657475</wp:posOffset>
            </wp:positionH>
            <wp:positionV relativeFrom="paragraph">
              <wp:posOffset>692785</wp:posOffset>
            </wp:positionV>
            <wp:extent cx="2219325" cy="1406525"/>
            <wp:effectExtent l="0" t="0" r="9525" b="3175"/>
            <wp:wrapThrough wrapText="bothSides">
              <wp:wrapPolygon edited="0">
                <wp:start x="0" y="0"/>
                <wp:lineTo x="0" y="21356"/>
                <wp:lineTo x="21507" y="21356"/>
                <wp:lineTo x="21507" y="0"/>
                <wp:lineTo x="0" y="0"/>
              </wp:wrapPolygon>
            </wp:wrapThrough>
            <wp:docPr id="240" name="Рисунок 240" descr="248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248-1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/>
                    <a:srcRect l="3687" r="2636"/>
                    <a:stretch/>
                  </pic:blipFill>
                  <pic:spPr bwMode="auto">
                    <a:xfrm>
                      <a:off x="0" y="0"/>
                      <a:ext cx="2219325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04A" w:rsidRPr="0059519E">
        <w:rPr>
          <w:noProof/>
          <w:sz w:val="24"/>
          <w:szCs w:val="24"/>
        </w:rPr>
        <w:t>Рушник был одним из необходимых атрибутов в каждом доме, так как считалось, что данный орнамент является славянским символ Богини Земли, солнца, охранный знак, приносит счастье, олицетворяет плодородие.</w:t>
      </w:r>
    </w:p>
    <w:p w14:paraId="2D08C068" w14:textId="77777777" w:rsidR="005A104A" w:rsidRPr="0059519E" w:rsidRDefault="005A104A" w:rsidP="0059519E">
      <w:pPr>
        <w:ind w:right="-1" w:firstLine="426"/>
        <w:jc w:val="both"/>
        <w:rPr>
          <w:noProof/>
          <w:sz w:val="24"/>
          <w:szCs w:val="24"/>
        </w:rPr>
      </w:pPr>
      <w:r w:rsidRPr="0059519E">
        <w:rPr>
          <w:noProof/>
          <w:sz w:val="24"/>
          <w:szCs w:val="24"/>
        </w:rPr>
        <w:t>В современном быту такой рушник может украсить любой интерьер, придав ему национальный колорит, и принесет в любой дом радость и теплоту домашнего очага.</w:t>
      </w:r>
    </w:p>
    <w:p w14:paraId="43CA13D2" w14:textId="77777777" w:rsidR="005A104A" w:rsidRPr="0059519E" w:rsidRDefault="005A104A" w:rsidP="0059519E">
      <w:pPr>
        <w:ind w:right="-1" w:firstLine="426"/>
        <w:jc w:val="both"/>
        <w:rPr>
          <w:noProof/>
          <w:sz w:val="24"/>
          <w:szCs w:val="24"/>
        </w:rPr>
      </w:pPr>
      <w:r w:rsidRPr="0059519E">
        <w:rPr>
          <w:noProof/>
          <w:sz w:val="24"/>
          <w:szCs w:val="24"/>
        </w:rPr>
        <w:t>Сырье: пряжа полиэфирная, пряжа из льняных и химических волокон.</w:t>
      </w:r>
    </w:p>
    <w:p w14:paraId="3A67486A" w14:textId="77777777" w:rsidR="00C943BB" w:rsidRPr="0059519E" w:rsidRDefault="00C943BB" w:rsidP="0059519E">
      <w:pPr>
        <w:ind w:right="-1" w:firstLine="426"/>
        <w:jc w:val="both"/>
        <w:rPr>
          <w:noProof/>
          <w:sz w:val="24"/>
          <w:szCs w:val="24"/>
        </w:rPr>
      </w:pPr>
      <w:r w:rsidRPr="0059519E">
        <w:rPr>
          <w:noProof/>
          <w:sz w:val="24"/>
          <w:szCs w:val="24"/>
        </w:rPr>
        <w:t>Большой выбор рушников с надписями (Сват, Сваха, Беларусь, Совет да Любовь, Спаси и Сохрани и мн. др.) и без надписи.</w:t>
      </w:r>
    </w:p>
    <w:p w14:paraId="2751DE48" w14:textId="77777777" w:rsidR="005A104A" w:rsidRPr="0059519E" w:rsidRDefault="005A104A" w:rsidP="0059519E">
      <w:pPr>
        <w:ind w:right="-1" w:firstLine="426"/>
        <w:jc w:val="both"/>
        <w:rPr>
          <w:b/>
          <w:noProof/>
          <w:sz w:val="24"/>
          <w:szCs w:val="24"/>
        </w:rPr>
      </w:pPr>
      <w:r w:rsidRPr="0059519E">
        <w:rPr>
          <w:b/>
          <w:noProof/>
          <w:sz w:val="24"/>
          <w:szCs w:val="24"/>
        </w:rPr>
        <w:t>На изделии может быть выполнена вышивка под заказ!</w:t>
      </w:r>
    </w:p>
    <w:p w14:paraId="0AC9267C" w14:textId="77777777" w:rsidR="00DD1341" w:rsidRPr="0059519E" w:rsidRDefault="00DD1341" w:rsidP="0059519E">
      <w:pPr>
        <w:ind w:right="-1" w:firstLine="426"/>
        <w:jc w:val="both"/>
        <w:rPr>
          <w:b/>
          <w:i/>
          <w:noProof/>
          <w:sz w:val="24"/>
          <w:szCs w:val="24"/>
        </w:rPr>
      </w:pPr>
    </w:p>
    <w:p w14:paraId="61D60A9B" w14:textId="77777777" w:rsidR="005A104A" w:rsidRPr="00160308" w:rsidRDefault="00160308" w:rsidP="0059519E">
      <w:pPr>
        <w:ind w:right="-1" w:firstLine="426"/>
        <w:jc w:val="both"/>
        <w:rPr>
          <w:b/>
          <w:i/>
          <w:noProof/>
          <w:sz w:val="28"/>
          <w:szCs w:val="24"/>
        </w:rPr>
      </w:pPr>
      <w:r w:rsidRPr="0059519E">
        <w:rPr>
          <w:noProof/>
          <w:sz w:val="24"/>
          <w:szCs w:val="24"/>
        </w:rPr>
        <w:drawing>
          <wp:anchor distT="0" distB="0" distL="114300" distR="114300" simplePos="0" relativeHeight="251663872" behindDoc="1" locked="0" layoutInCell="1" allowOverlap="1" wp14:anchorId="2C11FB12" wp14:editId="48D9A340">
            <wp:simplePos x="0" y="0"/>
            <wp:positionH relativeFrom="column">
              <wp:posOffset>5504815</wp:posOffset>
            </wp:positionH>
            <wp:positionV relativeFrom="paragraph">
              <wp:posOffset>-1270</wp:posOffset>
            </wp:positionV>
            <wp:extent cx="1314450" cy="2028825"/>
            <wp:effectExtent l="0" t="0" r="0" b="9525"/>
            <wp:wrapThrough wrapText="bothSides">
              <wp:wrapPolygon edited="0">
                <wp:start x="0" y="0"/>
                <wp:lineTo x="0" y="21499"/>
                <wp:lineTo x="21287" y="21499"/>
                <wp:lineTo x="21287" y="0"/>
                <wp:lineTo x="0" y="0"/>
              </wp:wrapPolygon>
            </wp:wrapThrough>
            <wp:docPr id="235" name="Рисунок 235" descr="472-15,471-15 алесь, але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472-15,471-15 алесь, алеся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519E">
        <w:rPr>
          <w:noProof/>
          <w:sz w:val="24"/>
          <w:szCs w:val="24"/>
        </w:rPr>
        <w:drawing>
          <wp:anchor distT="0" distB="0" distL="114300" distR="114300" simplePos="0" relativeHeight="251649536" behindDoc="0" locked="0" layoutInCell="1" allowOverlap="1" wp14:anchorId="6058B38D" wp14:editId="45ED183E">
            <wp:simplePos x="0" y="0"/>
            <wp:positionH relativeFrom="column">
              <wp:posOffset>20955</wp:posOffset>
            </wp:positionH>
            <wp:positionV relativeFrom="paragraph">
              <wp:posOffset>87630</wp:posOffset>
            </wp:positionV>
            <wp:extent cx="1724660" cy="1076960"/>
            <wp:effectExtent l="0" t="0" r="8890" b="8890"/>
            <wp:wrapSquare wrapText="bothSides"/>
            <wp:docPr id="2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104A" w:rsidRPr="00160308">
        <w:rPr>
          <w:b/>
          <w:i/>
          <w:noProof/>
          <w:sz w:val="28"/>
          <w:szCs w:val="24"/>
        </w:rPr>
        <w:t>Сувенирная продукция</w:t>
      </w:r>
    </w:p>
    <w:p w14:paraId="6B61D8E9" w14:textId="77777777" w:rsidR="005A104A" w:rsidRPr="0059519E" w:rsidRDefault="005A104A" w:rsidP="0059519E">
      <w:pPr>
        <w:ind w:right="-1" w:firstLine="426"/>
        <w:jc w:val="both"/>
        <w:rPr>
          <w:noProof/>
          <w:sz w:val="24"/>
          <w:szCs w:val="24"/>
        </w:rPr>
      </w:pPr>
      <w:r w:rsidRPr="0059519E">
        <w:rPr>
          <w:noProof/>
          <w:sz w:val="24"/>
          <w:szCs w:val="24"/>
        </w:rPr>
        <w:t>Оригинальные декоративные закладки для книг с вышивкой.</w:t>
      </w:r>
    </w:p>
    <w:p w14:paraId="23CB6579" w14:textId="77777777" w:rsidR="005A104A" w:rsidRPr="0059519E" w:rsidRDefault="005A104A" w:rsidP="0059519E">
      <w:pPr>
        <w:ind w:right="-1" w:firstLine="426"/>
        <w:jc w:val="both"/>
        <w:rPr>
          <w:noProof/>
          <w:sz w:val="24"/>
          <w:szCs w:val="24"/>
        </w:rPr>
      </w:pPr>
      <w:r w:rsidRPr="0059519E">
        <w:rPr>
          <w:noProof/>
          <w:sz w:val="24"/>
          <w:szCs w:val="24"/>
        </w:rPr>
        <w:t>Сувенирные куклы в белорусских национальных костюмах с символической вышивкой - отличный вариант для домашней коллекции, а также оригинальный подарок для ценителей аутентичного наследия. Костюмы проработаны Слуцкими ткачами-ремесленниками детально, что дает представление об уникальной культуре белорусского народа.</w:t>
      </w:r>
    </w:p>
    <w:p w14:paraId="4D008C20" w14:textId="77777777" w:rsidR="005A104A" w:rsidRPr="0059519E" w:rsidRDefault="00160308" w:rsidP="0059519E">
      <w:pPr>
        <w:ind w:right="-1" w:firstLine="426"/>
        <w:rPr>
          <w:noProof/>
          <w:sz w:val="24"/>
          <w:szCs w:val="24"/>
        </w:rPr>
      </w:pPr>
      <w:r w:rsidRPr="0059519E">
        <w:rPr>
          <w:noProof/>
          <w:sz w:val="24"/>
          <w:szCs w:val="24"/>
        </w:rPr>
        <w:drawing>
          <wp:anchor distT="0" distB="0" distL="114300" distR="114300" simplePos="0" relativeHeight="251665920" behindDoc="1" locked="0" layoutInCell="1" allowOverlap="1" wp14:anchorId="33C7CB34" wp14:editId="7F2DF012">
            <wp:simplePos x="0" y="0"/>
            <wp:positionH relativeFrom="column">
              <wp:posOffset>1105535</wp:posOffset>
            </wp:positionH>
            <wp:positionV relativeFrom="paragraph">
              <wp:posOffset>18415</wp:posOffset>
            </wp:positionV>
            <wp:extent cx="1019175" cy="1358900"/>
            <wp:effectExtent l="0" t="0" r="9525" b="0"/>
            <wp:wrapThrough wrapText="bothSides">
              <wp:wrapPolygon edited="0">
                <wp:start x="0" y="0"/>
                <wp:lineTo x="0" y="21196"/>
                <wp:lineTo x="21398" y="21196"/>
                <wp:lineTo x="21398" y="0"/>
                <wp:lineTo x="0" y="0"/>
              </wp:wrapPolygon>
            </wp:wrapThrough>
            <wp:docPr id="237" name="Рисунок 237" descr="139-15 варя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139-15 варя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9519E">
        <w:rPr>
          <w:noProof/>
          <w:sz w:val="24"/>
          <w:szCs w:val="24"/>
        </w:rPr>
        <w:drawing>
          <wp:anchor distT="0" distB="0" distL="114300" distR="114300" simplePos="0" relativeHeight="251666944" behindDoc="1" locked="0" layoutInCell="1" allowOverlap="1" wp14:anchorId="20D781EF" wp14:editId="06A072FD">
            <wp:simplePos x="0" y="0"/>
            <wp:positionH relativeFrom="column">
              <wp:posOffset>2192655</wp:posOffset>
            </wp:positionH>
            <wp:positionV relativeFrom="paragraph">
              <wp:posOffset>5715</wp:posOffset>
            </wp:positionV>
            <wp:extent cx="939800" cy="1398905"/>
            <wp:effectExtent l="0" t="0" r="0" b="0"/>
            <wp:wrapThrough wrapText="bothSides">
              <wp:wrapPolygon edited="0">
                <wp:start x="0" y="0"/>
                <wp:lineTo x="0" y="21178"/>
                <wp:lineTo x="21016" y="21178"/>
                <wp:lineTo x="21016" y="0"/>
                <wp:lineTo x="0" y="0"/>
              </wp:wrapPolygon>
            </wp:wrapThrough>
            <wp:docPr id="238" name="Рисунок 238" descr="820-16 мико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820-16 миколка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39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519E">
        <w:rPr>
          <w:noProof/>
          <w:sz w:val="24"/>
          <w:szCs w:val="24"/>
        </w:rPr>
        <w:drawing>
          <wp:anchor distT="0" distB="0" distL="114300" distR="114300" simplePos="0" relativeHeight="251664896" behindDoc="1" locked="0" layoutInCell="1" allowOverlap="1" wp14:anchorId="5467FA1F" wp14:editId="76142880">
            <wp:simplePos x="0" y="0"/>
            <wp:positionH relativeFrom="column">
              <wp:posOffset>21590</wp:posOffset>
            </wp:positionH>
            <wp:positionV relativeFrom="paragraph">
              <wp:posOffset>15875</wp:posOffset>
            </wp:positionV>
            <wp:extent cx="1019175" cy="1358900"/>
            <wp:effectExtent l="0" t="0" r="9525" b="0"/>
            <wp:wrapThrough wrapText="bothSides">
              <wp:wrapPolygon edited="0">
                <wp:start x="0" y="0"/>
                <wp:lineTo x="0" y="21196"/>
                <wp:lineTo x="21398" y="21196"/>
                <wp:lineTo x="21398" y="0"/>
                <wp:lineTo x="0" y="0"/>
              </wp:wrapPolygon>
            </wp:wrapThrough>
            <wp:docPr id="236" name="Рисунок 236" descr="35-13 полотенцедержатель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35-13 полотенцедержатель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7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90C982B" w14:textId="77777777" w:rsidR="005A104A" w:rsidRPr="0059519E" w:rsidRDefault="005A104A" w:rsidP="0059519E">
      <w:pPr>
        <w:ind w:right="-1" w:firstLine="426"/>
        <w:rPr>
          <w:noProof/>
          <w:sz w:val="24"/>
          <w:szCs w:val="24"/>
        </w:rPr>
      </w:pPr>
      <w:r w:rsidRPr="0059519E">
        <w:rPr>
          <w:noProof/>
          <w:sz w:val="24"/>
          <w:szCs w:val="24"/>
        </w:rPr>
        <w:t>Мягкие игрушки – забавный сувенир из Беларуси.</w:t>
      </w:r>
    </w:p>
    <w:p w14:paraId="63367CB7" w14:textId="77777777" w:rsidR="005A104A" w:rsidRPr="0059519E" w:rsidRDefault="005A104A" w:rsidP="0059519E">
      <w:pPr>
        <w:ind w:right="-1" w:firstLine="426"/>
        <w:rPr>
          <w:noProof/>
          <w:sz w:val="24"/>
          <w:szCs w:val="24"/>
        </w:rPr>
      </w:pPr>
    </w:p>
    <w:p w14:paraId="3C5B632E" w14:textId="77777777" w:rsidR="005A104A" w:rsidRDefault="005A104A" w:rsidP="0059519E">
      <w:pPr>
        <w:ind w:right="-1" w:firstLine="426"/>
        <w:rPr>
          <w:noProof/>
          <w:sz w:val="24"/>
          <w:szCs w:val="24"/>
        </w:rPr>
      </w:pPr>
    </w:p>
    <w:p w14:paraId="18F8A85E" w14:textId="77777777" w:rsidR="00160308" w:rsidRDefault="00160308" w:rsidP="0059519E">
      <w:pPr>
        <w:ind w:right="-1" w:firstLine="426"/>
        <w:rPr>
          <w:noProof/>
          <w:sz w:val="24"/>
          <w:szCs w:val="24"/>
        </w:rPr>
      </w:pPr>
    </w:p>
    <w:p w14:paraId="165FCAA9" w14:textId="77777777" w:rsidR="00160308" w:rsidRPr="0059519E" w:rsidRDefault="00160308" w:rsidP="0059519E">
      <w:pPr>
        <w:ind w:right="-1" w:firstLine="426"/>
        <w:rPr>
          <w:noProof/>
          <w:sz w:val="24"/>
          <w:szCs w:val="24"/>
        </w:rPr>
      </w:pPr>
    </w:p>
    <w:p w14:paraId="73EE64D2" w14:textId="77777777" w:rsidR="00DD1341" w:rsidRDefault="00DD1341" w:rsidP="0059519E">
      <w:pPr>
        <w:ind w:right="-1" w:firstLine="426"/>
        <w:jc w:val="center"/>
        <w:rPr>
          <w:noProof/>
          <w:sz w:val="24"/>
          <w:szCs w:val="24"/>
        </w:rPr>
      </w:pPr>
    </w:p>
    <w:p w14:paraId="1B9ECBAB" w14:textId="77777777" w:rsidR="00160308" w:rsidRPr="0059519E" w:rsidRDefault="0010150A" w:rsidP="0059519E">
      <w:pPr>
        <w:ind w:right="-1" w:firstLine="426"/>
        <w:jc w:val="center"/>
        <w:rPr>
          <w:noProof/>
          <w:sz w:val="24"/>
          <w:szCs w:val="24"/>
        </w:rPr>
      </w:pPr>
      <w:r w:rsidRPr="0059519E">
        <w:rPr>
          <w:noProof/>
          <w:sz w:val="24"/>
          <w:szCs w:val="24"/>
        </w:rPr>
        <w:drawing>
          <wp:anchor distT="0" distB="0" distL="114300" distR="114300" simplePos="0" relativeHeight="251650560" behindDoc="0" locked="0" layoutInCell="1" allowOverlap="1" wp14:anchorId="1C2439F6" wp14:editId="34D044A5">
            <wp:simplePos x="0" y="0"/>
            <wp:positionH relativeFrom="column">
              <wp:posOffset>4964430</wp:posOffset>
            </wp:positionH>
            <wp:positionV relativeFrom="paragraph">
              <wp:posOffset>8255</wp:posOffset>
            </wp:positionV>
            <wp:extent cx="1847850" cy="2929255"/>
            <wp:effectExtent l="0" t="0" r="0" b="4445"/>
            <wp:wrapSquare wrapText="bothSides"/>
            <wp:docPr id="214" name="Рисунок 214" descr="Кукла 518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Кукла 518-1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92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F830DE" w14:textId="77777777" w:rsidR="0010150A" w:rsidRDefault="005A104A" w:rsidP="0059519E">
      <w:pPr>
        <w:ind w:right="-1" w:firstLine="426"/>
        <w:jc w:val="center"/>
        <w:rPr>
          <w:noProof/>
          <w:sz w:val="24"/>
          <w:szCs w:val="24"/>
        </w:rPr>
      </w:pPr>
      <w:r w:rsidRPr="0059519E">
        <w:rPr>
          <w:noProof/>
          <w:sz w:val="24"/>
          <w:szCs w:val="24"/>
        </w:rPr>
        <w:t xml:space="preserve">Мы надеемся, что Вас заинтересовало наше предложение. </w:t>
      </w:r>
    </w:p>
    <w:p w14:paraId="0D779502" w14:textId="77777777" w:rsidR="005A104A" w:rsidRPr="0059519E" w:rsidRDefault="005A104A" w:rsidP="0059519E">
      <w:pPr>
        <w:ind w:right="-1" w:firstLine="426"/>
        <w:jc w:val="center"/>
        <w:rPr>
          <w:noProof/>
          <w:sz w:val="24"/>
          <w:szCs w:val="24"/>
        </w:rPr>
      </w:pPr>
      <w:r w:rsidRPr="0059519E">
        <w:rPr>
          <w:noProof/>
          <w:sz w:val="24"/>
          <w:szCs w:val="24"/>
        </w:rPr>
        <w:t>Ждем Ваших заказов!!!</w:t>
      </w:r>
    </w:p>
    <w:p w14:paraId="3F9C37D5" w14:textId="77777777" w:rsidR="00160308" w:rsidRDefault="00160308" w:rsidP="0059519E">
      <w:pPr>
        <w:ind w:right="-1" w:firstLine="426"/>
        <w:jc w:val="center"/>
        <w:rPr>
          <w:noProof/>
          <w:sz w:val="24"/>
          <w:szCs w:val="24"/>
        </w:rPr>
      </w:pPr>
    </w:p>
    <w:p w14:paraId="6716B281" w14:textId="77777777" w:rsidR="00F95DB6" w:rsidRPr="0059519E" w:rsidRDefault="00F95DB6" w:rsidP="0059519E">
      <w:pPr>
        <w:ind w:right="-1" w:firstLine="426"/>
        <w:jc w:val="center"/>
        <w:rPr>
          <w:noProof/>
          <w:sz w:val="24"/>
          <w:szCs w:val="24"/>
        </w:rPr>
      </w:pPr>
    </w:p>
    <w:p w14:paraId="5AD967E7" w14:textId="77777777" w:rsidR="000A3159" w:rsidRDefault="000A3159" w:rsidP="000A3159">
      <w:pPr>
        <w:ind w:left="426"/>
        <w:jc w:val="center"/>
        <w:rPr>
          <w:noProof/>
          <w:sz w:val="26"/>
          <w:szCs w:val="26"/>
        </w:rPr>
      </w:pPr>
      <w:r>
        <w:rPr>
          <w:noProof/>
          <w:sz w:val="26"/>
          <w:szCs w:val="26"/>
        </w:rPr>
        <w:t>Контакты  для  связи:</w:t>
      </w:r>
    </w:p>
    <w:p w14:paraId="6173FC15" w14:textId="77777777" w:rsidR="000A3159" w:rsidRDefault="000A3159" w:rsidP="000A3159">
      <w:pPr>
        <w:ind w:left="426"/>
        <w:jc w:val="center"/>
        <w:rPr>
          <w:noProof/>
          <w:sz w:val="26"/>
          <w:szCs w:val="26"/>
        </w:rPr>
      </w:pPr>
      <w:r>
        <w:rPr>
          <w:noProof/>
          <w:sz w:val="26"/>
          <w:szCs w:val="26"/>
        </w:rPr>
        <w:t>Наталья Николаевна</w:t>
      </w:r>
    </w:p>
    <w:p w14:paraId="399A9270" w14:textId="335D9937" w:rsidR="000A3159" w:rsidRDefault="000A3159" w:rsidP="000A3159">
      <w:pPr>
        <w:ind w:left="426"/>
        <w:jc w:val="center"/>
        <w:rPr>
          <w:noProof/>
          <w:sz w:val="26"/>
          <w:szCs w:val="26"/>
        </w:rPr>
      </w:pPr>
      <w:r>
        <w:rPr>
          <w:noProof/>
          <w:sz w:val="26"/>
          <w:szCs w:val="26"/>
        </w:rPr>
        <w:t>(начальник отдела снабжения и сбыта)</w:t>
      </w:r>
    </w:p>
    <w:p w14:paraId="79F0A03C" w14:textId="03C65C50" w:rsidR="000A3159" w:rsidRDefault="000A3159" w:rsidP="000A3159">
      <w:pPr>
        <w:ind w:left="426"/>
        <w:jc w:val="center"/>
        <w:rPr>
          <w:noProof/>
          <w:sz w:val="26"/>
          <w:szCs w:val="26"/>
          <w:lang w:val="en-US"/>
        </w:rPr>
      </w:pPr>
      <w:r>
        <w:rPr>
          <w:noProof/>
          <w:sz w:val="26"/>
          <w:szCs w:val="26"/>
          <w:lang w:val="en-US"/>
        </w:rPr>
        <w:t>+3751795 36804, +3751795 20791</w:t>
      </w:r>
    </w:p>
    <w:p w14:paraId="42B9AE50" w14:textId="77777777" w:rsidR="007D181E" w:rsidRDefault="007D181E" w:rsidP="000A3159">
      <w:pPr>
        <w:ind w:left="426"/>
        <w:jc w:val="center"/>
        <w:rPr>
          <w:noProof/>
          <w:sz w:val="26"/>
          <w:szCs w:val="26"/>
          <w:lang w:val="en-US"/>
        </w:rPr>
      </w:pPr>
    </w:p>
    <w:p w14:paraId="79C8D7F3" w14:textId="5C0B90AA" w:rsidR="000A3159" w:rsidRDefault="000A3159" w:rsidP="000A3159">
      <w:pPr>
        <w:ind w:left="426"/>
        <w:jc w:val="center"/>
        <w:rPr>
          <w:noProof/>
          <w:sz w:val="26"/>
          <w:szCs w:val="26"/>
          <w:lang w:val="en-US"/>
        </w:rPr>
      </w:pPr>
      <w:bookmarkStart w:id="0" w:name="_GoBack"/>
      <w:bookmarkEnd w:id="0"/>
      <w:r>
        <w:rPr>
          <w:noProof/>
          <w:sz w:val="26"/>
          <w:szCs w:val="26"/>
          <w:lang w:val="en-US"/>
        </w:rPr>
        <w:t>e-mail:   mail@slutskiepoyasa.by</w:t>
      </w:r>
    </w:p>
    <w:p w14:paraId="291170BA" w14:textId="279812A3" w:rsidR="000A3159" w:rsidRPr="007D181E" w:rsidRDefault="000A3159" w:rsidP="000A3159">
      <w:pPr>
        <w:ind w:left="426"/>
        <w:jc w:val="center"/>
        <w:rPr>
          <w:noProof/>
          <w:sz w:val="26"/>
          <w:szCs w:val="26"/>
        </w:rPr>
      </w:pPr>
      <w:r>
        <w:rPr>
          <w:noProof/>
          <w:sz w:val="26"/>
          <w:szCs w:val="26"/>
        </w:rPr>
        <w:t>сайт</w:t>
      </w:r>
      <w:r w:rsidRPr="007D181E">
        <w:rPr>
          <w:noProof/>
          <w:sz w:val="26"/>
          <w:szCs w:val="26"/>
        </w:rPr>
        <w:t xml:space="preserve">: </w:t>
      </w:r>
      <w:hyperlink r:id="rId44" w:history="1">
        <w:r>
          <w:rPr>
            <w:rStyle w:val="a6"/>
            <w:noProof/>
            <w:sz w:val="26"/>
            <w:szCs w:val="26"/>
            <w:lang w:val="en-US"/>
          </w:rPr>
          <w:t>www</w:t>
        </w:r>
        <w:r w:rsidRPr="007D181E">
          <w:rPr>
            <w:rStyle w:val="a6"/>
            <w:noProof/>
            <w:sz w:val="26"/>
            <w:szCs w:val="26"/>
          </w:rPr>
          <w:t>.</w:t>
        </w:r>
        <w:r>
          <w:rPr>
            <w:rStyle w:val="a6"/>
            <w:noProof/>
            <w:sz w:val="26"/>
            <w:szCs w:val="26"/>
            <w:lang w:val="en-US"/>
          </w:rPr>
          <w:t>slutskiepoyasa</w:t>
        </w:r>
        <w:r w:rsidRPr="007D181E">
          <w:rPr>
            <w:rStyle w:val="a6"/>
            <w:noProof/>
            <w:sz w:val="26"/>
            <w:szCs w:val="26"/>
          </w:rPr>
          <w:t>.</w:t>
        </w:r>
        <w:r>
          <w:rPr>
            <w:rStyle w:val="a6"/>
            <w:noProof/>
            <w:sz w:val="26"/>
            <w:szCs w:val="26"/>
            <w:lang w:val="en-US"/>
          </w:rPr>
          <w:t>by</w:t>
        </w:r>
      </w:hyperlink>
    </w:p>
    <w:p w14:paraId="411491DB" w14:textId="77777777" w:rsidR="00C348C3" w:rsidRPr="007D181E" w:rsidRDefault="00C348C3" w:rsidP="0059519E">
      <w:pPr>
        <w:ind w:right="-1" w:firstLine="426"/>
        <w:jc w:val="center"/>
        <w:rPr>
          <w:noProof/>
          <w:sz w:val="24"/>
          <w:szCs w:val="24"/>
        </w:rPr>
      </w:pPr>
    </w:p>
    <w:p w14:paraId="4D2C4BCF" w14:textId="77777777" w:rsidR="00C348C3" w:rsidRPr="007D181E" w:rsidRDefault="00C348C3" w:rsidP="0059519E">
      <w:pPr>
        <w:ind w:right="-1" w:firstLine="426"/>
        <w:jc w:val="center"/>
        <w:rPr>
          <w:noProof/>
          <w:sz w:val="24"/>
          <w:szCs w:val="24"/>
        </w:rPr>
      </w:pPr>
    </w:p>
    <w:p w14:paraId="37652874" w14:textId="77777777" w:rsidR="00130BA4" w:rsidRPr="0059519E" w:rsidRDefault="005A104A" w:rsidP="0059519E">
      <w:pPr>
        <w:ind w:right="-1" w:firstLine="426"/>
        <w:jc w:val="center"/>
        <w:rPr>
          <w:sz w:val="24"/>
          <w:szCs w:val="24"/>
        </w:rPr>
      </w:pPr>
      <w:r w:rsidRPr="0059519E">
        <w:rPr>
          <w:noProof/>
          <w:sz w:val="24"/>
          <w:szCs w:val="24"/>
        </w:rPr>
        <w:t>С Уважением, РУП «Слуцкие пояса»</w:t>
      </w:r>
    </w:p>
    <w:sectPr w:rsidR="00130BA4" w:rsidRPr="0059519E" w:rsidSect="0059519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10F420" w14:textId="77777777" w:rsidR="007C1E3A" w:rsidRDefault="007C1E3A" w:rsidP="006D6E89">
      <w:r>
        <w:separator/>
      </w:r>
    </w:p>
  </w:endnote>
  <w:endnote w:type="continuationSeparator" w:id="0">
    <w:p w14:paraId="6E1D0487" w14:textId="77777777" w:rsidR="007C1E3A" w:rsidRDefault="007C1E3A" w:rsidP="006D6E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34B83D" w14:textId="77777777" w:rsidR="007C1E3A" w:rsidRDefault="007C1E3A" w:rsidP="006D6E89">
      <w:r>
        <w:separator/>
      </w:r>
    </w:p>
  </w:footnote>
  <w:footnote w:type="continuationSeparator" w:id="0">
    <w:p w14:paraId="05ACF32B" w14:textId="77777777" w:rsidR="007C1E3A" w:rsidRDefault="007C1E3A" w:rsidP="006D6E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552FF"/>
    <w:multiLevelType w:val="hybridMultilevel"/>
    <w:tmpl w:val="987C57B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127D7217"/>
    <w:multiLevelType w:val="hybridMultilevel"/>
    <w:tmpl w:val="73D8C178"/>
    <w:lvl w:ilvl="0" w:tplc="CE308C8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CA49DC"/>
    <w:multiLevelType w:val="hybridMultilevel"/>
    <w:tmpl w:val="7A9E9BB4"/>
    <w:lvl w:ilvl="0" w:tplc="9176E95C">
      <w:start w:val="1"/>
      <w:numFmt w:val="bullet"/>
      <w:lvlText w:val="●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0F4C10"/>
    <w:multiLevelType w:val="hybridMultilevel"/>
    <w:tmpl w:val="8A92966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24DF3722"/>
    <w:multiLevelType w:val="hybridMultilevel"/>
    <w:tmpl w:val="6B342FD8"/>
    <w:lvl w:ilvl="0" w:tplc="74427164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5" w15:restartNumberingAfterBreak="0">
    <w:nsid w:val="26333029"/>
    <w:multiLevelType w:val="hybridMultilevel"/>
    <w:tmpl w:val="C1D6ABA4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6" w15:restartNumberingAfterBreak="0">
    <w:nsid w:val="27C03A55"/>
    <w:multiLevelType w:val="hybridMultilevel"/>
    <w:tmpl w:val="0B9A69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B86EF2"/>
    <w:multiLevelType w:val="hybridMultilevel"/>
    <w:tmpl w:val="288E2E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BC6781"/>
    <w:multiLevelType w:val="hybridMultilevel"/>
    <w:tmpl w:val="11729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350296"/>
    <w:multiLevelType w:val="hybridMultilevel"/>
    <w:tmpl w:val="A97CA1DA"/>
    <w:lvl w:ilvl="0" w:tplc="04190001">
      <w:start w:val="1"/>
      <w:numFmt w:val="bullet"/>
      <w:lvlText w:val=""/>
      <w:lvlJc w:val="left"/>
      <w:pPr>
        <w:ind w:left="5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10" w15:restartNumberingAfterBreak="0">
    <w:nsid w:val="3F75281F"/>
    <w:multiLevelType w:val="hybridMultilevel"/>
    <w:tmpl w:val="EE42168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19A7AC6"/>
    <w:multiLevelType w:val="hybridMultilevel"/>
    <w:tmpl w:val="093827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9D050E"/>
    <w:multiLevelType w:val="hybridMultilevel"/>
    <w:tmpl w:val="3AF430F8"/>
    <w:lvl w:ilvl="0" w:tplc="9176E95C">
      <w:start w:val="1"/>
      <w:numFmt w:val="bullet"/>
      <w:lvlText w:val="●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470302A1"/>
    <w:multiLevelType w:val="hybridMultilevel"/>
    <w:tmpl w:val="24DA1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AF20B3"/>
    <w:multiLevelType w:val="hybridMultilevel"/>
    <w:tmpl w:val="7BC245DC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5" w15:restartNumberingAfterBreak="0">
    <w:nsid w:val="4BB17889"/>
    <w:multiLevelType w:val="hybridMultilevel"/>
    <w:tmpl w:val="3630178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CE308C84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6" w15:restartNumberingAfterBreak="0">
    <w:nsid w:val="4C581CC6"/>
    <w:multiLevelType w:val="hybridMultilevel"/>
    <w:tmpl w:val="04B4F02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4F577596"/>
    <w:multiLevelType w:val="hybridMultilevel"/>
    <w:tmpl w:val="8070A7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FC79C6"/>
    <w:multiLevelType w:val="hybridMultilevel"/>
    <w:tmpl w:val="FDB22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146FBD"/>
    <w:multiLevelType w:val="hybridMultilevel"/>
    <w:tmpl w:val="C5EC8472"/>
    <w:lvl w:ilvl="0" w:tplc="CE308C8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4F2CD9"/>
    <w:multiLevelType w:val="hybridMultilevel"/>
    <w:tmpl w:val="83FAA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320316"/>
    <w:multiLevelType w:val="hybridMultilevel"/>
    <w:tmpl w:val="C664A8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EC57F7"/>
    <w:multiLevelType w:val="hybridMultilevel"/>
    <w:tmpl w:val="BADE7076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23" w15:restartNumberingAfterBreak="0">
    <w:nsid w:val="66120106"/>
    <w:multiLevelType w:val="hybridMultilevel"/>
    <w:tmpl w:val="E1DA250C"/>
    <w:lvl w:ilvl="0" w:tplc="2A1487D0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4" w15:restartNumberingAfterBreak="0">
    <w:nsid w:val="66836B24"/>
    <w:multiLevelType w:val="hybridMultilevel"/>
    <w:tmpl w:val="FF24B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1B4FBC"/>
    <w:multiLevelType w:val="hybridMultilevel"/>
    <w:tmpl w:val="529A6BE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 w15:restartNumberingAfterBreak="0">
    <w:nsid w:val="79852CB7"/>
    <w:multiLevelType w:val="hybridMultilevel"/>
    <w:tmpl w:val="24DA1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99A6AE1"/>
    <w:multiLevelType w:val="hybridMultilevel"/>
    <w:tmpl w:val="1F2C6228"/>
    <w:lvl w:ilvl="0" w:tplc="9176E95C">
      <w:start w:val="1"/>
      <w:numFmt w:val="bullet"/>
      <w:lvlText w:val="●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8" w15:restartNumberingAfterBreak="0">
    <w:nsid w:val="7A1E2153"/>
    <w:multiLevelType w:val="hybridMultilevel"/>
    <w:tmpl w:val="529ED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6D71BC"/>
    <w:multiLevelType w:val="hybridMultilevel"/>
    <w:tmpl w:val="6B342FD8"/>
    <w:lvl w:ilvl="0" w:tplc="74427164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num w:numId="1">
    <w:abstractNumId w:val="1"/>
  </w:num>
  <w:num w:numId="2">
    <w:abstractNumId w:val="19"/>
  </w:num>
  <w:num w:numId="3">
    <w:abstractNumId w:val="15"/>
  </w:num>
  <w:num w:numId="4">
    <w:abstractNumId w:val="26"/>
  </w:num>
  <w:num w:numId="5">
    <w:abstractNumId w:val="13"/>
  </w:num>
  <w:num w:numId="6">
    <w:abstractNumId w:val="29"/>
  </w:num>
  <w:num w:numId="7">
    <w:abstractNumId w:val="23"/>
  </w:num>
  <w:num w:numId="8">
    <w:abstractNumId w:val="4"/>
  </w:num>
  <w:num w:numId="9">
    <w:abstractNumId w:val="24"/>
  </w:num>
  <w:num w:numId="10">
    <w:abstractNumId w:val="28"/>
  </w:num>
  <w:num w:numId="11">
    <w:abstractNumId w:val="17"/>
  </w:num>
  <w:num w:numId="12">
    <w:abstractNumId w:val="18"/>
  </w:num>
  <w:num w:numId="13">
    <w:abstractNumId w:val="5"/>
  </w:num>
  <w:num w:numId="14">
    <w:abstractNumId w:val="14"/>
  </w:num>
  <w:num w:numId="15">
    <w:abstractNumId w:val="21"/>
  </w:num>
  <w:num w:numId="16">
    <w:abstractNumId w:val="3"/>
  </w:num>
  <w:num w:numId="17">
    <w:abstractNumId w:val="8"/>
  </w:num>
  <w:num w:numId="18">
    <w:abstractNumId w:val="20"/>
  </w:num>
  <w:num w:numId="19">
    <w:abstractNumId w:val="2"/>
  </w:num>
  <w:num w:numId="20">
    <w:abstractNumId w:val="6"/>
  </w:num>
  <w:num w:numId="21">
    <w:abstractNumId w:val="7"/>
  </w:num>
  <w:num w:numId="22">
    <w:abstractNumId w:val="12"/>
  </w:num>
  <w:num w:numId="23">
    <w:abstractNumId w:val="27"/>
  </w:num>
  <w:num w:numId="24">
    <w:abstractNumId w:val="16"/>
  </w:num>
  <w:num w:numId="25">
    <w:abstractNumId w:val="0"/>
  </w:num>
  <w:num w:numId="26">
    <w:abstractNumId w:val="25"/>
  </w:num>
  <w:num w:numId="27">
    <w:abstractNumId w:val="11"/>
  </w:num>
  <w:num w:numId="28">
    <w:abstractNumId w:val="10"/>
  </w:num>
  <w:num w:numId="29">
    <w:abstractNumId w:val="22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66F81"/>
    <w:rsid w:val="000019DB"/>
    <w:rsid w:val="00004E2D"/>
    <w:rsid w:val="00005B62"/>
    <w:rsid w:val="00006DDF"/>
    <w:rsid w:val="00007FBD"/>
    <w:rsid w:val="00010F5E"/>
    <w:rsid w:val="00013A4B"/>
    <w:rsid w:val="00015525"/>
    <w:rsid w:val="000161BD"/>
    <w:rsid w:val="000167DA"/>
    <w:rsid w:val="00020A33"/>
    <w:rsid w:val="00021216"/>
    <w:rsid w:val="0002264B"/>
    <w:rsid w:val="00023C29"/>
    <w:rsid w:val="00025379"/>
    <w:rsid w:val="00027353"/>
    <w:rsid w:val="00031DE3"/>
    <w:rsid w:val="000349D5"/>
    <w:rsid w:val="00036A84"/>
    <w:rsid w:val="0003723A"/>
    <w:rsid w:val="00037D1C"/>
    <w:rsid w:val="00041896"/>
    <w:rsid w:val="00041D1D"/>
    <w:rsid w:val="000447E8"/>
    <w:rsid w:val="00045197"/>
    <w:rsid w:val="00047CA9"/>
    <w:rsid w:val="00051323"/>
    <w:rsid w:val="00056A9F"/>
    <w:rsid w:val="00062C87"/>
    <w:rsid w:val="00062E63"/>
    <w:rsid w:val="000650F6"/>
    <w:rsid w:val="00074310"/>
    <w:rsid w:val="000807BD"/>
    <w:rsid w:val="00091D17"/>
    <w:rsid w:val="000940FB"/>
    <w:rsid w:val="00095526"/>
    <w:rsid w:val="0009727E"/>
    <w:rsid w:val="000A03E9"/>
    <w:rsid w:val="000A0E4B"/>
    <w:rsid w:val="000A2DF2"/>
    <w:rsid w:val="000A3159"/>
    <w:rsid w:val="000A5880"/>
    <w:rsid w:val="000A5E2E"/>
    <w:rsid w:val="000A72B9"/>
    <w:rsid w:val="000B5241"/>
    <w:rsid w:val="000C0B96"/>
    <w:rsid w:val="000C1F4C"/>
    <w:rsid w:val="000C200E"/>
    <w:rsid w:val="000C3D12"/>
    <w:rsid w:val="000C41D6"/>
    <w:rsid w:val="000C77A3"/>
    <w:rsid w:val="000C7FB9"/>
    <w:rsid w:val="000D468B"/>
    <w:rsid w:val="000D5B5F"/>
    <w:rsid w:val="000E09C3"/>
    <w:rsid w:val="000E0CFB"/>
    <w:rsid w:val="000E516C"/>
    <w:rsid w:val="000E52C4"/>
    <w:rsid w:val="000F1C8E"/>
    <w:rsid w:val="000F4A8D"/>
    <w:rsid w:val="000F5524"/>
    <w:rsid w:val="000F5F8E"/>
    <w:rsid w:val="00100BCC"/>
    <w:rsid w:val="0010150A"/>
    <w:rsid w:val="001038C5"/>
    <w:rsid w:val="001043ED"/>
    <w:rsid w:val="00104DA6"/>
    <w:rsid w:val="001058D8"/>
    <w:rsid w:val="001061FA"/>
    <w:rsid w:val="00114510"/>
    <w:rsid w:val="00115EC3"/>
    <w:rsid w:val="0012666D"/>
    <w:rsid w:val="00127F0C"/>
    <w:rsid w:val="00130BA4"/>
    <w:rsid w:val="001361CC"/>
    <w:rsid w:val="00137CFD"/>
    <w:rsid w:val="001436F2"/>
    <w:rsid w:val="00146FEE"/>
    <w:rsid w:val="00147CBB"/>
    <w:rsid w:val="00147DA6"/>
    <w:rsid w:val="00151B9F"/>
    <w:rsid w:val="00154EA5"/>
    <w:rsid w:val="00155574"/>
    <w:rsid w:val="00160308"/>
    <w:rsid w:val="001621B6"/>
    <w:rsid w:val="001627BD"/>
    <w:rsid w:val="00162C53"/>
    <w:rsid w:val="00164164"/>
    <w:rsid w:val="00166680"/>
    <w:rsid w:val="0017184A"/>
    <w:rsid w:val="0017619B"/>
    <w:rsid w:val="00176510"/>
    <w:rsid w:val="0017722E"/>
    <w:rsid w:val="001837D3"/>
    <w:rsid w:val="0018420E"/>
    <w:rsid w:val="00185AFB"/>
    <w:rsid w:val="001A5C11"/>
    <w:rsid w:val="001A6BDB"/>
    <w:rsid w:val="001B1560"/>
    <w:rsid w:val="001B2D3F"/>
    <w:rsid w:val="001B4DD6"/>
    <w:rsid w:val="001B574A"/>
    <w:rsid w:val="001B7696"/>
    <w:rsid w:val="001C50CA"/>
    <w:rsid w:val="001C7356"/>
    <w:rsid w:val="001D0792"/>
    <w:rsid w:val="001D1F09"/>
    <w:rsid w:val="001D2172"/>
    <w:rsid w:val="001D2C1B"/>
    <w:rsid w:val="001E00A7"/>
    <w:rsid w:val="001E0110"/>
    <w:rsid w:val="001E0D0D"/>
    <w:rsid w:val="001E2696"/>
    <w:rsid w:val="001E2B5F"/>
    <w:rsid w:val="001E3CC2"/>
    <w:rsid w:val="001E7826"/>
    <w:rsid w:val="001F35E0"/>
    <w:rsid w:val="001F4CAB"/>
    <w:rsid w:val="00202B3B"/>
    <w:rsid w:val="00202BC4"/>
    <w:rsid w:val="00203B9B"/>
    <w:rsid w:val="00205F11"/>
    <w:rsid w:val="002127A7"/>
    <w:rsid w:val="00216A98"/>
    <w:rsid w:val="00225CC7"/>
    <w:rsid w:val="00227482"/>
    <w:rsid w:val="00236547"/>
    <w:rsid w:val="00237172"/>
    <w:rsid w:val="00243C03"/>
    <w:rsid w:val="00244AC5"/>
    <w:rsid w:val="002451BF"/>
    <w:rsid w:val="00247DBB"/>
    <w:rsid w:val="002506FF"/>
    <w:rsid w:val="00251CDE"/>
    <w:rsid w:val="002606FC"/>
    <w:rsid w:val="00261932"/>
    <w:rsid w:val="00267C79"/>
    <w:rsid w:val="0027247C"/>
    <w:rsid w:val="002728AE"/>
    <w:rsid w:val="00272D52"/>
    <w:rsid w:val="002757E4"/>
    <w:rsid w:val="00275BEF"/>
    <w:rsid w:val="00276F69"/>
    <w:rsid w:val="002811CB"/>
    <w:rsid w:val="002825FA"/>
    <w:rsid w:val="00282FE4"/>
    <w:rsid w:val="00283BAB"/>
    <w:rsid w:val="0028586E"/>
    <w:rsid w:val="00291E8A"/>
    <w:rsid w:val="002A0579"/>
    <w:rsid w:val="002A2E94"/>
    <w:rsid w:val="002A4C1A"/>
    <w:rsid w:val="002A53E5"/>
    <w:rsid w:val="002B0C4F"/>
    <w:rsid w:val="002B2993"/>
    <w:rsid w:val="002B6675"/>
    <w:rsid w:val="002B6AF1"/>
    <w:rsid w:val="002C27AD"/>
    <w:rsid w:val="002C5A06"/>
    <w:rsid w:val="002C67CE"/>
    <w:rsid w:val="002D283E"/>
    <w:rsid w:val="002D3A44"/>
    <w:rsid w:val="002D455A"/>
    <w:rsid w:val="002D583D"/>
    <w:rsid w:val="002E26F2"/>
    <w:rsid w:val="002E4752"/>
    <w:rsid w:val="002E4B0C"/>
    <w:rsid w:val="002E4F0E"/>
    <w:rsid w:val="002F3274"/>
    <w:rsid w:val="002F3BA7"/>
    <w:rsid w:val="002F4B03"/>
    <w:rsid w:val="003023A0"/>
    <w:rsid w:val="0030595B"/>
    <w:rsid w:val="00306691"/>
    <w:rsid w:val="00307B72"/>
    <w:rsid w:val="003103E2"/>
    <w:rsid w:val="003165C5"/>
    <w:rsid w:val="00323AC0"/>
    <w:rsid w:val="003276A1"/>
    <w:rsid w:val="003347C4"/>
    <w:rsid w:val="003355CA"/>
    <w:rsid w:val="00340146"/>
    <w:rsid w:val="00346535"/>
    <w:rsid w:val="00352038"/>
    <w:rsid w:val="0035338F"/>
    <w:rsid w:val="00356273"/>
    <w:rsid w:val="0036195C"/>
    <w:rsid w:val="00361EBE"/>
    <w:rsid w:val="00367527"/>
    <w:rsid w:val="00367A1E"/>
    <w:rsid w:val="00367AE3"/>
    <w:rsid w:val="00375ECB"/>
    <w:rsid w:val="003805D6"/>
    <w:rsid w:val="00380814"/>
    <w:rsid w:val="00381399"/>
    <w:rsid w:val="00382D0F"/>
    <w:rsid w:val="003A00BD"/>
    <w:rsid w:val="003A01B5"/>
    <w:rsid w:val="003A048C"/>
    <w:rsid w:val="003A1F6E"/>
    <w:rsid w:val="003A6772"/>
    <w:rsid w:val="003B22BC"/>
    <w:rsid w:val="003B2AB1"/>
    <w:rsid w:val="003B3B8C"/>
    <w:rsid w:val="003B57DF"/>
    <w:rsid w:val="003B65B1"/>
    <w:rsid w:val="003C0AE8"/>
    <w:rsid w:val="003C30D7"/>
    <w:rsid w:val="003C52A6"/>
    <w:rsid w:val="003C55AE"/>
    <w:rsid w:val="003C5737"/>
    <w:rsid w:val="003C6506"/>
    <w:rsid w:val="003C697E"/>
    <w:rsid w:val="003C6EBA"/>
    <w:rsid w:val="003C6EEF"/>
    <w:rsid w:val="003C7A3D"/>
    <w:rsid w:val="003D2570"/>
    <w:rsid w:val="003D29FF"/>
    <w:rsid w:val="003D4FA0"/>
    <w:rsid w:val="003D6AED"/>
    <w:rsid w:val="003E2302"/>
    <w:rsid w:val="003E2D6E"/>
    <w:rsid w:val="003E3795"/>
    <w:rsid w:val="003E5133"/>
    <w:rsid w:val="003F3157"/>
    <w:rsid w:val="003F4634"/>
    <w:rsid w:val="003F52DF"/>
    <w:rsid w:val="003F7585"/>
    <w:rsid w:val="00401C55"/>
    <w:rsid w:val="004022CC"/>
    <w:rsid w:val="00404ED0"/>
    <w:rsid w:val="004073DB"/>
    <w:rsid w:val="00421B92"/>
    <w:rsid w:val="00421CDB"/>
    <w:rsid w:val="00423862"/>
    <w:rsid w:val="00423BBB"/>
    <w:rsid w:val="0042401D"/>
    <w:rsid w:val="00424D7C"/>
    <w:rsid w:val="00426BAA"/>
    <w:rsid w:val="00441EE3"/>
    <w:rsid w:val="00447238"/>
    <w:rsid w:val="00451088"/>
    <w:rsid w:val="004511DC"/>
    <w:rsid w:val="00452BA0"/>
    <w:rsid w:val="0045432A"/>
    <w:rsid w:val="0046064A"/>
    <w:rsid w:val="004625E2"/>
    <w:rsid w:val="004639C5"/>
    <w:rsid w:val="00465BAC"/>
    <w:rsid w:val="004743C1"/>
    <w:rsid w:val="00476769"/>
    <w:rsid w:val="00477044"/>
    <w:rsid w:val="004808C7"/>
    <w:rsid w:val="00484EAF"/>
    <w:rsid w:val="00491AE0"/>
    <w:rsid w:val="004940AB"/>
    <w:rsid w:val="00494BD7"/>
    <w:rsid w:val="0049570F"/>
    <w:rsid w:val="004A1E94"/>
    <w:rsid w:val="004B1C74"/>
    <w:rsid w:val="004B4FAA"/>
    <w:rsid w:val="004B6769"/>
    <w:rsid w:val="004C1C67"/>
    <w:rsid w:val="004D1DD4"/>
    <w:rsid w:val="004E39E9"/>
    <w:rsid w:val="004E538A"/>
    <w:rsid w:val="004E54DD"/>
    <w:rsid w:val="004E5F90"/>
    <w:rsid w:val="004E6234"/>
    <w:rsid w:val="004F0D99"/>
    <w:rsid w:val="004F5016"/>
    <w:rsid w:val="004F63C0"/>
    <w:rsid w:val="005023C9"/>
    <w:rsid w:val="00503205"/>
    <w:rsid w:val="00503C6C"/>
    <w:rsid w:val="00504FFF"/>
    <w:rsid w:val="00505438"/>
    <w:rsid w:val="0051325E"/>
    <w:rsid w:val="0051788E"/>
    <w:rsid w:val="005217F4"/>
    <w:rsid w:val="00521C3E"/>
    <w:rsid w:val="005230FA"/>
    <w:rsid w:val="005248D4"/>
    <w:rsid w:val="00527503"/>
    <w:rsid w:val="00531819"/>
    <w:rsid w:val="00536584"/>
    <w:rsid w:val="00550998"/>
    <w:rsid w:val="00550E49"/>
    <w:rsid w:val="00553C45"/>
    <w:rsid w:val="0055568D"/>
    <w:rsid w:val="005605C0"/>
    <w:rsid w:val="005608F3"/>
    <w:rsid w:val="00573286"/>
    <w:rsid w:val="00582AFA"/>
    <w:rsid w:val="005934E9"/>
    <w:rsid w:val="0059489A"/>
    <w:rsid w:val="005950F6"/>
    <w:rsid w:val="0059519E"/>
    <w:rsid w:val="00596CA0"/>
    <w:rsid w:val="005A104A"/>
    <w:rsid w:val="005A3010"/>
    <w:rsid w:val="005A30AF"/>
    <w:rsid w:val="005A7004"/>
    <w:rsid w:val="005A7E0A"/>
    <w:rsid w:val="005B16BD"/>
    <w:rsid w:val="005B39D3"/>
    <w:rsid w:val="005B68A7"/>
    <w:rsid w:val="005C2ECB"/>
    <w:rsid w:val="005D48D4"/>
    <w:rsid w:val="005D54F4"/>
    <w:rsid w:val="005D6947"/>
    <w:rsid w:val="005E357D"/>
    <w:rsid w:val="005E3CCF"/>
    <w:rsid w:val="005E4819"/>
    <w:rsid w:val="005E7E80"/>
    <w:rsid w:val="005F0CE9"/>
    <w:rsid w:val="005F29A0"/>
    <w:rsid w:val="005F3E44"/>
    <w:rsid w:val="00600B73"/>
    <w:rsid w:val="006035D4"/>
    <w:rsid w:val="00606D29"/>
    <w:rsid w:val="00611062"/>
    <w:rsid w:val="00614AFD"/>
    <w:rsid w:val="006151F0"/>
    <w:rsid w:val="00623015"/>
    <w:rsid w:val="00623F65"/>
    <w:rsid w:val="00625054"/>
    <w:rsid w:val="0062792B"/>
    <w:rsid w:val="00631C65"/>
    <w:rsid w:val="00633D3B"/>
    <w:rsid w:val="00633D3D"/>
    <w:rsid w:val="006349E8"/>
    <w:rsid w:val="006409C2"/>
    <w:rsid w:val="00641397"/>
    <w:rsid w:val="00642BFB"/>
    <w:rsid w:val="00644774"/>
    <w:rsid w:val="00644903"/>
    <w:rsid w:val="006449C4"/>
    <w:rsid w:val="006468DD"/>
    <w:rsid w:val="00646F90"/>
    <w:rsid w:val="00647ED7"/>
    <w:rsid w:val="00651B2C"/>
    <w:rsid w:val="0065278A"/>
    <w:rsid w:val="0065322E"/>
    <w:rsid w:val="00653382"/>
    <w:rsid w:val="006537F0"/>
    <w:rsid w:val="006544F2"/>
    <w:rsid w:val="006557E7"/>
    <w:rsid w:val="006559E4"/>
    <w:rsid w:val="0065624B"/>
    <w:rsid w:val="0066203F"/>
    <w:rsid w:val="00665BE9"/>
    <w:rsid w:val="00666857"/>
    <w:rsid w:val="00666F81"/>
    <w:rsid w:val="00670872"/>
    <w:rsid w:val="006716C6"/>
    <w:rsid w:val="0067591C"/>
    <w:rsid w:val="00675C40"/>
    <w:rsid w:val="00680F3D"/>
    <w:rsid w:val="0068261C"/>
    <w:rsid w:val="00686F60"/>
    <w:rsid w:val="006927F1"/>
    <w:rsid w:val="006930C6"/>
    <w:rsid w:val="006940C8"/>
    <w:rsid w:val="00695D5E"/>
    <w:rsid w:val="00697FE0"/>
    <w:rsid w:val="006A3068"/>
    <w:rsid w:val="006A5C99"/>
    <w:rsid w:val="006B02A0"/>
    <w:rsid w:val="006B1A91"/>
    <w:rsid w:val="006B4199"/>
    <w:rsid w:val="006B43EF"/>
    <w:rsid w:val="006B7D31"/>
    <w:rsid w:val="006C1D27"/>
    <w:rsid w:val="006C35CB"/>
    <w:rsid w:val="006C3BCB"/>
    <w:rsid w:val="006C54E3"/>
    <w:rsid w:val="006D0FC6"/>
    <w:rsid w:val="006D13ED"/>
    <w:rsid w:val="006D6236"/>
    <w:rsid w:val="006D6E89"/>
    <w:rsid w:val="006E0206"/>
    <w:rsid w:val="006E24F3"/>
    <w:rsid w:val="006E2F50"/>
    <w:rsid w:val="006E53AB"/>
    <w:rsid w:val="006E5553"/>
    <w:rsid w:val="006E5F41"/>
    <w:rsid w:val="006E6441"/>
    <w:rsid w:val="006E66CD"/>
    <w:rsid w:val="006F1FBB"/>
    <w:rsid w:val="006F273F"/>
    <w:rsid w:val="006F276E"/>
    <w:rsid w:val="007012AE"/>
    <w:rsid w:val="007030CB"/>
    <w:rsid w:val="00705368"/>
    <w:rsid w:val="00705E7C"/>
    <w:rsid w:val="007070F0"/>
    <w:rsid w:val="0071069F"/>
    <w:rsid w:val="007106D6"/>
    <w:rsid w:val="0071134A"/>
    <w:rsid w:val="00715FF9"/>
    <w:rsid w:val="00720F06"/>
    <w:rsid w:val="007214FE"/>
    <w:rsid w:val="00725C8E"/>
    <w:rsid w:val="00731F85"/>
    <w:rsid w:val="00737EE6"/>
    <w:rsid w:val="00747155"/>
    <w:rsid w:val="007476C2"/>
    <w:rsid w:val="007516CB"/>
    <w:rsid w:val="00752505"/>
    <w:rsid w:val="00757199"/>
    <w:rsid w:val="007675A6"/>
    <w:rsid w:val="00770DB1"/>
    <w:rsid w:val="0077432D"/>
    <w:rsid w:val="007817B5"/>
    <w:rsid w:val="0078383F"/>
    <w:rsid w:val="00790A88"/>
    <w:rsid w:val="00790C0E"/>
    <w:rsid w:val="0079343B"/>
    <w:rsid w:val="00793AFD"/>
    <w:rsid w:val="00796F09"/>
    <w:rsid w:val="00797CAC"/>
    <w:rsid w:val="007A564E"/>
    <w:rsid w:val="007A6E62"/>
    <w:rsid w:val="007A7C7C"/>
    <w:rsid w:val="007B2BB0"/>
    <w:rsid w:val="007C1E3A"/>
    <w:rsid w:val="007C509E"/>
    <w:rsid w:val="007C7AD2"/>
    <w:rsid w:val="007D181E"/>
    <w:rsid w:val="007D71BB"/>
    <w:rsid w:val="007E3BFF"/>
    <w:rsid w:val="007E46D4"/>
    <w:rsid w:val="007E4DA4"/>
    <w:rsid w:val="007E6D32"/>
    <w:rsid w:val="007F173F"/>
    <w:rsid w:val="007F3290"/>
    <w:rsid w:val="007F63E7"/>
    <w:rsid w:val="007F704B"/>
    <w:rsid w:val="00801F5C"/>
    <w:rsid w:val="008134D6"/>
    <w:rsid w:val="00813BCB"/>
    <w:rsid w:val="00815356"/>
    <w:rsid w:val="008155A7"/>
    <w:rsid w:val="00816A1A"/>
    <w:rsid w:val="0081724E"/>
    <w:rsid w:val="008173FB"/>
    <w:rsid w:val="008202C0"/>
    <w:rsid w:val="008222E4"/>
    <w:rsid w:val="00824265"/>
    <w:rsid w:val="00824A68"/>
    <w:rsid w:val="00831348"/>
    <w:rsid w:val="00831E49"/>
    <w:rsid w:val="008432D6"/>
    <w:rsid w:val="00843851"/>
    <w:rsid w:val="0084479F"/>
    <w:rsid w:val="008468DA"/>
    <w:rsid w:val="00847A82"/>
    <w:rsid w:val="00850137"/>
    <w:rsid w:val="00851321"/>
    <w:rsid w:val="00852A4F"/>
    <w:rsid w:val="008561D0"/>
    <w:rsid w:val="00860B26"/>
    <w:rsid w:val="008628C1"/>
    <w:rsid w:val="0086377D"/>
    <w:rsid w:val="00865968"/>
    <w:rsid w:val="0086639D"/>
    <w:rsid w:val="008673D7"/>
    <w:rsid w:val="0087057D"/>
    <w:rsid w:val="00870B73"/>
    <w:rsid w:val="00871921"/>
    <w:rsid w:val="00872A1C"/>
    <w:rsid w:val="008756D2"/>
    <w:rsid w:val="008802F7"/>
    <w:rsid w:val="00881359"/>
    <w:rsid w:val="00884710"/>
    <w:rsid w:val="00886AB3"/>
    <w:rsid w:val="00887BF4"/>
    <w:rsid w:val="00890162"/>
    <w:rsid w:val="008916D0"/>
    <w:rsid w:val="008943D4"/>
    <w:rsid w:val="00895E16"/>
    <w:rsid w:val="0089607C"/>
    <w:rsid w:val="008A3DA5"/>
    <w:rsid w:val="008A5AB6"/>
    <w:rsid w:val="008B6A0F"/>
    <w:rsid w:val="008B76F7"/>
    <w:rsid w:val="008B77F6"/>
    <w:rsid w:val="008C0897"/>
    <w:rsid w:val="008C12A3"/>
    <w:rsid w:val="008C5305"/>
    <w:rsid w:val="008E0612"/>
    <w:rsid w:val="008E12BD"/>
    <w:rsid w:val="008E6ACE"/>
    <w:rsid w:val="008F0440"/>
    <w:rsid w:val="008F0F26"/>
    <w:rsid w:val="008F1CC9"/>
    <w:rsid w:val="008F477F"/>
    <w:rsid w:val="008F72E1"/>
    <w:rsid w:val="00900D29"/>
    <w:rsid w:val="00903585"/>
    <w:rsid w:val="00911CC8"/>
    <w:rsid w:val="00912646"/>
    <w:rsid w:val="009146F9"/>
    <w:rsid w:val="00917365"/>
    <w:rsid w:val="00921BC4"/>
    <w:rsid w:val="00924B35"/>
    <w:rsid w:val="009418B0"/>
    <w:rsid w:val="009433EF"/>
    <w:rsid w:val="00944469"/>
    <w:rsid w:val="00944B85"/>
    <w:rsid w:val="00952F01"/>
    <w:rsid w:val="00957E01"/>
    <w:rsid w:val="00957F5A"/>
    <w:rsid w:val="009614AD"/>
    <w:rsid w:val="009623A5"/>
    <w:rsid w:val="00964305"/>
    <w:rsid w:val="0097143B"/>
    <w:rsid w:val="00977437"/>
    <w:rsid w:val="00986CDB"/>
    <w:rsid w:val="009935AB"/>
    <w:rsid w:val="00995069"/>
    <w:rsid w:val="00996910"/>
    <w:rsid w:val="009A2E1B"/>
    <w:rsid w:val="009A73ED"/>
    <w:rsid w:val="009B2B24"/>
    <w:rsid w:val="009B2D69"/>
    <w:rsid w:val="009B41C0"/>
    <w:rsid w:val="009B5CBC"/>
    <w:rsid w:val="009B6A2C"/>
    <w:rsid w:val="009B6BD1"/>
    <w:rsid w:val="009C01F6"/>
    <w:rsid w:val="009C0867"/>
    <w:rsid w:val="009D052A"/>
    <w:rsid w:val="009D23B4"/>
    <w:rsid w:val="009D266C"/>
    <w:rsid w:val="009D3036"/>
    <w:rsid w:val="009D38C8"/>
    <w:rsid w:val="009D7C18"/>
    <w:rsid w:val="009E1FD9"/>
    <w:rsid w:val="009E588A"/>
    <w:rsid w:val="009F16C6"/>
    <w:rsid w:val="009F2BBA"/>
    <w:rsid w:val="009F40E5"/>
    <w:rsid w:val="00A01BB1"/>
    <w:rsid w:val="00A02E01"/>
    <w:rsid w:val="00A03745"/>
    <w:rsid w:val="00A03F3F"/>
    <w:rsid w:val="00A04B39"/>
    <w:rsid w:val="00A0593A"/>
    <w:rsid w:val="00A103DF"/>
    <w:rsid w:val="00A12155"/>
    <w:rsid w:val="00A20F02"/>
    <w:rsid w:val="00A21A9D"/>
    <w:rsid w:val="00A22515"/>
    <w:rsid w:val="00A251D5"/>
    <w:rsid w:val="00A33A90"/>
    <w:rsid w:val="00A342D7"/>
    <w:rsid w:val="00A40D3E"/>
    <w:rsid w:val="00A40EB1"/>
    <w:rsid w:val="00A40F2F"/>
    <w:rsid w:val="00A47ACB"/>
    <w:rsid w:val="00A5085C"/>
    <w:rsid w:val="00A5314D"/>
    <w:rsid w:val="00A54C95"/>
    <w:rsid w:val="00A55418"/>
    <w:rsid w:val="00A567B6"/>
    <w:rsid w:val="00A569F0"/>
    <w:rsid w:val="00A626EE"/>
    <w:rsid w:val="00A63BF1"/>
    <w:rsid w:val="00A65A52"/>
    <w:rsid w:val="00A71030"/>
    <w:rsid w:val="00A71A62"/>
    <w:rsid w:val="00A74708"/>
    <w:rsid w:val="00A779CC"/>
    <w:rsid w:val="00A84370"/>
    <w:rsid w:val="00A848FE"/>
    <w:rsid w:val="00A90416"/>
    <w:rsid w:val="00A914E6"/>
    <w:rsid w:val="00A92447"/>
    <w:rsid w:val="00A9360C"/>
    <w:rsid w:val="00A940C9"/>
    <w:rsid w:val="00A944DC"/>
    <w:rsid w:val="00A97EAB"/>
    <w:rsid w:val="00AA39F1"/>
    <w:rsid w:val="00AB2612"/>
    <w:rsid w:val="00AB6C03"/>
    <w:rsid w:val="00AC17E3"/>
    <w:rsid w:val="00AC19FC"/>
    <w:rsid w:val="00AC5AC5"/>
    <w:rsid w:val="00AC6985"/>
    <w:rsid w:val="00AD1728"/>
    <w:rsid w:val="00AD3DE1"/>
    <w:rsid w:val="00AE15BA"/>
    <w:rsid w:val="00AF026C"/>
    <w:rsid w:val="00AF0584"/>
    <w:rsid w:val="00AF1A35"/>
    <w:rsid w:val="00AF3605"/>
    <w:rsid w:val="00B02818"/>
    <w:rsid w:val="00B02F30"/>
    <w:rsid w:val="00B03C1F"/>
    <w:rsid w:val="00B05CC1"/>
    <w:rsid w:val="00B1185B"/>
    <w:rsid w:val="00B11D21"/>
    <w:rsid w:val="00B12F31"/>
    <w:rsid w:val="00B22DA6"/>
    <w:rsid w:val="00B23546"/>
    <w:rsid w:val="00B26CE4"/>
    <w:rsid w:val="00B33843"/>
    <w:rsid w:val="00B3767A"/>
    <w:rsid w:val="00B41A52"/>
    <w:rsid w:val="00B433F9"/>
    <w:rsid w:val="00B43D16"/>
    <w:rsid w:val="00B46F77"/>
    <w:rsid w:val="00B476AA"/>
    <w:rsid w:val="00B50008"/>
    <w:rsid w:val="00B62F45"/>
    <w:rsid w:val="00B64C00"/>
    <w:rsid w:val="00B64F99"/>
    <w:rsid w:val="00B6761A"/>
    <w:rsid w:val="00B73E50"/>
    <w:rsid w:val="00B80596"/>
    <w:rsid w:val="00B808AE"/>
    <w:rsid w:val="00B810EE"/>
    <w:rsid w:val="00B8275A"/>
    <w:rsid w:val="00B85C84"/>
    <w:rsid w:val="00B86B82"/>
    <w:rsid w:val="00B932AB"/>
    <w:rsid w:val="00B940BF"/>
    <w:rsid w:val="00B94CF7"/>
    <w:rsid w:val="00B952E1"/>
    <w:rsid w:val="00BA0DA6"/>
    <w:rsid w:val="00BB1E82"/>
    <w:rsid w:val="00BB4A61"/>
    <w:rsid w:val="00BB4B16"/>
    <w:rsid w:val="00BB7698"/>
    <w:rsid w:val="00BC46DF"/>
    <w:rsid w:val="00BC4F54"/>
    <w:rsid w:val="00BD1992"/>
    <w:rsid w:val="00BD285C"/>
    <w:rsid w:val="00BE14DA"/>
    <w:rsid w:val="00BE3432"/>
    <w:rsid w:val="00BE563D"/>
    <w:rsid w:val="00BE782E"/>
    <w:rsid w:val="00BE7E1D"/>
    <w:rsid w:val="00BF367E"/>
    <w:rsid w:val="00BF373B"/>
    <w:rsid w:val="00BF518D"/>
    <w:rsid w:val="00BF5A3C"/>
    <w:rsid w:val="00C03084"/>
    <w:rsid w:val="00C0409B"/>
    <w:rsid w:val="00C12DE2"/>
    <w:rsid w:val="00C13E27"/>
    <w:rsid w:val="00C20573"/>
    <w:rsid w:val="00C216BB"/>
    <w:rsid w:val="00C21E05"/>
    <w:rsid w:val="00C2564E"/>
    <w:rsid w:val="00C348C3"/>
    <w:rsid w:val="00C366B7"/>
    <w:rsid w:val="00C40E8B"/>
    <w:rsid w:val="00C41206"/>
    <w:rsid w:val="00C464C8"/>
    <w:rsid w:val="00C54905"/>
    <w:rsid w:val="00C575D7"/>
    <w:rsid w:val="00C67330"/>
    <w:rsid w:val="00C70C46"/>
    <w:rsid w:val="00C71C0C"/>
    <w:rsid w:val="00C73CF2"/>
    <w:rsid w:val="00C74D5A"/>
    <w:rsid w:val="00C85D9E"/>
    <w:rsid w:val="00C86F5D"/>
    <w:rsid w:val="00C87983"/>
    <w:rsid w:val="00C925C1"/>
    <w:rsid w:val="00C9425D"/>
    <w:rsid w:val="00C943BB"/>
    <w:rsid w:val="00CA0408"/>
    <w:rsid w:val="00CA0567"/>
    <w:rsid w:val="00CA0A43"/>
    <w:rsid w:val="00CA41FE"/>
    <w:rsid w:val="00CB3C36"/>
    <w:rsid w:val="00CB6AF8"/>
    <w:rsid w:val="00CC4B93"/>
    <w:rsid w:val="00CC4E60"/>
    <w:rsid w:val="00CD639A"/>
    <w:rsid w:val="00CE12F8"/>
    <w:rsid w:val="00CE4C2E"/>
    <w:rsid w:val="00CE4DAE"/>
    <w:rsid w:val="00CF6035"/>
    <w:rsid w:val="00D0367A"/>
    <w:rsid w:val="00D04382"/>
    <w:rsid w:val="00D12E6B"/>
    <w:rsid w:val="00D157A9"/>
    <w:rsid w:val="00D16133"/>
    <w:rsid w:val="00D1685E"/>
    <w:rsid w:val="00D17202"/>
    <w:rsid w:val="00D20E0C"/>
    <w:rsid w:val="00D26CA5"/>
    <w:rsid w:val="00D300D4"/>
    <w:rsid w:val="00D319FF"/>
    <w:rsid w:val="00D31F72"/>
    <w:rsid w:val="00D346C4"/>
    <w:rsid w:val="00D36090"/>
    <w:rsid w:val="00D41A0B"/>
    <w:rsid w:val="00D4579F"/>
    <w:rsid w:val="00D4580B"/>
    <w:rsid w:val="00D62EF3"/>
    <w:rsid w:val="00D64882"/>
    <w:rsid w:val="00D66D46"/>
    <w:rsid w:val="00D70BAB"/>
    <w:rsid w:val="00D73733"/>
    <w:rsid w:val="00D7634E"/>
    <w:rsid w:val="00D77666"/>
    <w:rsid w:val="00D816E9"/>
    <w:rsid w:val="00D817CF"/>
    <w:rsid w:val="00D81B7B"/>
    <w:rsid w:val="00D85821"/>
    <w:rsid w:val="00D85BEF"/>
    <w:rsid w:val="00D86D2E"/>
    <w:rsid w:val="00D91C7E"/>
    <w:rsid w:val="00D92F69"/>
    <w:rsid w:val="00D948F9"/>
    <w:rsid w:val="00D94D5F"/>
    <w:rsid w:val="00D95909"/>
    <w:rsid w:val="00D963FE"/>
    <w:rsid w:val="00D97FA2"/>
    <w:rsid w:val="00DA1859"/>
    <w:rsid w:val="00DA4749"/>
    <w:rsid w:val="00DA651A"/>
    <w:rsid w:val="00DB3442"/>
    <w:rsid w:val="00DB4024"/>
    <w:rsid w:val="00DB7A65"/>
    <w:rsid w:val="00DB7B9E"/>
    <w:rsid w:val="00DC170D"/>
    <w:rsid w:val="00DC258E"/>
    <w:rsid w:val="00DC38A7"/>
    <w:rsid w:val="00DC6ABA"/>
    <w:rsid w:val="00DD0FCF"/>
    <w:rsid w:val="00DD1341"/>
    <w:rsid w:val="00DD40D6"/>
    <w:rsid w:val="00DD6794"/>
    <w:rsid w:val="00DF5410"/>
    <w:rsid w:val="00DF5C6C"/>
    <w:rsid w:val="00E01A88"/>
    <w:rsid w:val="00E032A0"/>
    <w:rsid w:val="00E06B87"/>
    <w:rsid w:val="00E06D98"/>
    <w:rsid w:val="00E105ED"/>
    <w:rsid w:val="00E1188F"/>
    <w:rsid w:val="00E12709"/>
    <w:rsid w:val="00E13E00"/>
    <w:rsid w:val="00E20C15"/>
    <w:rsid w:val="00E258D2"/>
    <w:rsid w:val="00E32B35"/>
    <w:rsid w:val="00E32E7B"/>
    <w:rsid w:val="00E34C62"/>
    <w:rsid w:val="00E354A3"/>
    <w:rsid w:val="00E35589"/>
    <w:rsid w:val="00E37E3E"/>
    <w:rsid w:val="00E47D38"/>
    <w:rsid w:val="00E5340E"/>
    <w:rsid w:val="00E5769E"/>
    <w:rsid w:val="00E57975"/>
    <w:rsid w:val="00E60337"/>
    <w:rsid w:val="00E60738"/>
    <w:rsid w:val="00E61F2C"/>
    <w:rsid w:val="00E638C7"/>
    <w:rsid w:val="00E63B2B"/>
    <w:rsid w:val="00E66209"/>
    <w:rsid w:val="00E73E2A"/>
    <w:rsid w:val="00E74722"/>
    <w:rsid w:val="00E75FEF"/>
    <w:rsid w:val="00E80B5F"/>
    <w:rsid w:val="00E855C1"/>
    <w:rsid w:val="00E85793"/>
    <w:rsid w:val="00E85E4E"/>
    <w:rsid w:val="00E91983"/>
    <w:rsid w:val="00E9327D"/>
    <w:rsid w:val="00EA2891"/>
    <w:rsid w:val="00EB075A"/>
    <w:rsid w:val="00EB2B18"/>
    <w:rsid w:val="00EB33E2"/>
    <w:rsid w:val="00EC5AD2"/>
    <w:rsid w:val="00EC5B1A"/>
    <w:rsid w:val="00ED13AA"/>
    <w:rsid w:val="00ED1CB0"/>
    <w:rsid w:val="00ED2C2F"/>
    <w:rsid w:val="00ED76EE"/>
    <w:rsid w:val="00EE1E42"/>
    <w:rsid w:val="00EE7CFD"/>
    <w:rsid w:val="00EF02AD"/>
    <w:rsid w:val="00EF1AA7"/>
    <w:rsid w:val="00EF71D7"/>
    <w:rsid w:val="00F0297D"/>
    <w:rsid w:val="00F04657"/>
    <w:rsid w:val="00F1247D"/>
    <w:rsid w:val="00F16BE4"/>
    <w:rsid w:val="00F176C8"/>
    <w:rsid w:val="00F210B7"/>
    <w:rsid w:val="00F21A54"/>
    <w:rsid w:val="00F31845"/>
    <w:rsid w:val="00F35799"/>
    <w:rsid w:val="00F3656B"/>
    <w:rsid w:val="00F36F24"/>
    <w:rsid w:val="00F40471"/>
    <w:rsid w:val="00F4665E"/>
    <w:rsid w:val="00F63A63"/>
    <w:rsid w:val="00F644C9"/>
    <w:rsid w:val="00F71110"/>
    <w:rsid w:val="00F80C7F"/>
    <w:rsid w:val="00F8283A"/>
    <w:rsid w:val="00F94BF2"/>
    <w:rsid w:val="00F95DB6"/>
    <w:rsid w:val="00FA19EE"/>
    <w:rsid w:val="00FA3EBE"/>
    <w:rsid w:val="00FA4CAE"/>
    <w:rsid w:val="00FA568F"/>
    <w:rsid w:val="00FA6E5B"/>
    <w:rsid w:val="00FB0988"/>
    <w:rsid w:val="00FB0CE0"/>
    <w:rsid w:val="00FB1E0F"/>
    <w:rsid w:val="00FB4EF4"/>
    <w:rsid w:val="00FC07DE"/>
    <w:rsid w:val="00FC0F55"/>
    <w:rsid w:val="00FC3013"/>
    <w:rsid w:val="00FD19AD"/>
    <w:rsid w:val="00FD5CD0"/>
    <w:rsid w:val="00FD62E4"/>
    <w:rsid w:val="00FE514E"/>
    <w:rsid w:val="00FF1DB8"/>
    <w:rsid w:val="00FF3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B9FD942"/>
  <w15:docId w15:val="{05DC5E6B-C163-44C4-B799-D8BBDB723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70B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490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4">
    <w:name w:val="Основной"/>
    <w:basedOn w:val="a"/>
    <w:link w:val="a5"/>
    <w:qFormat/>
    <w:rsid w:val="005605C0"/>
    <w:pPr>
      <w:autoSpaceDE w:val="0"/>
      <w:autoSpaceDN w:val="0"/>
      <w:adjustRightInd w:val="0"/>
      <w:spacing w:before="120" w:after="120"/>
      <w:jc w:val="both"/>
    </w:pPr>
    <w:rPr>
      <w:rFonts w:ascii="Arial" w:hAnsi="Arial"/>
      <w:sz w:val="22"/>
      <w:szCs w:val="22"/>
    </w:rPr>
  </w:style>
  <w:style w:type="character" w:customStyle="1" w:styleId="a5">
    <w:name w:val="Основной Знак"/>
    <w:link w:val="a4"/>
    <w:rsid w:val="005605C0"/>
    <w:rPr>
      <w:rFonts w:ascii="Arial" w:hAnsi="Arial"/>
      <w:sz w:val="22"/>
      <w:szCs w:val="22"/>
    </w:rPr>
  </w:style>
  <w:style w:type="character" w:styleId="a6">
    <w:name w:val="Hyperlink"/>
    <w:uiPriority w:val="99"/>
    <w:unhideWhenUsed/>
    <w:rsid w:val="00D12E6B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31845"/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F31845"/>
    <w:rPr>
      <w:rFonts w:ascii="Tahoma" w:hAnsi="Tahoma" w:cs="Tahoma"/>
      <w:sz w:val="16"/>
      <w:szCs w:val="16"/>
    </w:rPr>
  </w:style>
  <w:style w:type="paragraph" w:customStyle="1" w:styleId="titlep">
    <w:name w:val="titlep"/>
    <w:basedOn w:val="a"/>
    <w:rsid w:val="00E66209"/>
    <w:pPr>
      <w:spacing w:before="240" w:after="240"/>
      <w:jc w:val="center"/>
    </w:pPr>
    <w:rPr>
      <w:b/>
      <w:bCs/>
      <w:sz w:val="24"/>
      <w:szCs w:val="24"/>
    </w:rPr>
  </w:style>
  <w:style w:type="paragraph" w:customStyle="1" w:styleId="comment">
    <w:name w:val="comment"/>
    <w:basedOn w:val="a"/>
    <w:rsid w:val="00E66209"/>
    <w:pPr>
      <w:ind w:firstLine="709"/>
      <w:jc w:val="both"/>
    </w:pPr>
  </w:style>
  <w:style w:type="paragraph" w:customStyle="1" w:styleId="table10">
    <w:name w:val="table10"/>
    <w:basedOn w:val="a"/>
    <w:rsid w:val="00E66209"/>
  </w:style>
  <w:style w:type="paragraph" w:customStyle="1" w:styleId="newncpi">
    <w:name w:val="newncpi"/>
    <w:basedOn w:val="a"/>
    <w:rsid w:val="00E66209"/>
    <w:pPr>
      <w:ind w:firstLine="567"/>
      <w:jc w:val="both"/>
    </w:pPr>
    <w:rPr>
      <w:sz w:val="24"/>
      <w:szCs w:val="24"/>
    </w:rPr>
  </w:style>
  <w:style w:type="paragraph" w:customStyle="1" w:styleId="newncpi0">
    <w:name w:val="newncpi0"/>
    <w:basedOn w:val="a"/>
    <w:rsid w:val="00E66209"/>
    <w:pPr>
      <w:jc w:val="both"/>
    </w:pPr>
    <w:rPr>
      <w:sz w:val="24"/>
      <w:szCs w:val="24"/>
    </w:rPr>
  </w:style>
  <w:style w:type="paragraph" w:customStyle="1" w:styleId="undline">
    <w:name w:val="undline"/>
    <w:basedOn w:val="a"/>
    <w:rsid w:val="00E66209"/>
    <w:pPr>
      <w:jc w:val="both"/>
    </w:pPr>
  </w:style>
  <w:style w:type="paragraph" w:customStyle="1" w:styleId="endform">
    <w:name w:val="endform"/>
    <w:basedOn w:val="a"/>
    <w:rsid w:val="00E66209"/>
    <w:pPr>
      <w:ind w:firstLine="567"/>
      <w:jc w:val="both"/>
    </w:pPr>
    <w:rPr>
      <w:sz w:val="24"/>
      <w:szCs w:val="24"/>
    </w:rPr>
  </w:style>
  <w:style w:type="table" w:customStyle="1" w:styleId="tablencpi">
    <w:name w:val="tablencpi"/>
    <w:basedOn w:val="a1"/>
    <w:rsid w:val="00E66209"/>
    <w:tblPr>
      <w:tblCellMar>
        <w:left w:w="0" w:type="dxa"/>
        <w:right w:w="0" w:type="dxa"/>
      </w:tblCellMar>
    </w:tblPr>
  </w:style>
  <w:style w:type="paragraph" w:styleId="a9">
    <w:name w:val="List Paragraph"/>
    <w:basedOn w:val="a"/>
    <w:uiPriority w:val="34"/>
    <w:qFormat/>
    <w:rsid w:val="006B02A0"/>
    <w:pPr>
      <w:ind w:left="708"/>
    </w:pPr>
  </w:style>
  <w:style w:type="paragraph" w:styleId="aa">
    <w:name w:val="header"/>
    <w:basedOn w:val="a"/>
    <w:link w:val="ab"/>
    <w:uiPriority w:val="99"/>
    <w:unhideWhenUsed/>
    <w:rsid w:val="006D6E8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6D6E89"/>
  </w:style>
  <w:style w:type="paragraph" w:styleId="ac">
    <w:name w:val="footer"/>
    <w:basedOn w:val="a"/>
    <w:link w:val="ad"/>
    <w:uiPriority w:val="99"/>
    <w:unhideWhenUsed/>
    <w:rsid w:val="006D6E8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D6E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233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5.wdp"/><Relationship Id="rId26" Type="http://schemas.openxmlformats.org/officeDocument/2006/relationships/image" Target="media/image11.jpeg"/><Relationship Id="rId39" Type="http://schemas.microsoft.com/office/2007/relationships/hdphoto" Target="media/hdphoto12.wdp"/><Relationship Id="rId21" Type="http://schemas.openxmlformats.org/officeDocument/2006/relationships/image" Target="media/image8.jpeg"/><Relationship Id="rId34" Type="http://schemas.openxmlformats.org/officeDocument/2006/relationships/image" Target="media/image17.jpeg"/><Relationship Id="rId42" Type="http://schemas.microsoft.com/office/2007/relationships/hdphoto" Target="media/hdphoto13.wdp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microsoft.com/office/2007/relationships/hdphoto" Target="media/hdphoto8.wdp"/><Relationship Id="rId32" Type="http://schemas.openxmlformats.org/officeDocument/2006/relationships/image" Target="media/image15.jpeg"/><Relationship Id="rId37" Type="http://schemas.microsoft.com/office/2007/relationships/hdphoto" Target="media/hdphoto11.wdp"/><Relationship Id="rId40" Type="http://schemas.openxmlformats.org/officeDocument/2006/relationships/image" Target="media/image21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28" Type="http://schemas.microsoft.com/office/2007/relationships/hdphoto" Target="media/hdphoto9.wdp"/><Relationship Id="rId36" Type="http://schemas.openxmlformats.org/officeDocument/2006/relationships/image" Target="media/image19.jpeg"/><Relationship Id="rId10" Type="http://schemas.microsoft.com/office/2007/relationships/hdphoto" Target="media/hdphoto1.wdp"/><Relationship Id="rId19" Type="http://schemas.openxmlformats.org/officeDocument/2006/relationships/image" Target="media/image7.jpeg"/><Relationship Id="rId31" Type="http://schemas.microsoft.com/office/2007/relationships/hdphoto" Target="media/hdphoto10.wdp"/><Relationship Id="rId44" Type="http://schemas.openxmlformats.org/officeDocument/2006/relationships/hyperlink" Target="http://www.slutskiepoyasa.b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image" Target="media/image18.jpeg"/><Relationship Id="rId43" Type="http://schemas.openxmlformats.org/officeDocument/2006/relationships/image" Target="media/image23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6.jpeg"/><Relationship Id="rId38" Type="http://schemas.openxmlformats.org/officeDocument/2006/relationships/image" Target="media/image20.png"/><Relationship Id="rId46" Type="http://schemas.openxmlformats.org/officeDocument/2006/relationships/theme" Target="theme/theme1.xml"/><Relationship Id="rId20" Type="http://schemas.microsoft.com/office/2007/relationships/hdphoto" Target="media/hdphoto6.wdp"/><Relationship Id="rId4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B946CA-2BA7-453C-BC3E-A9FD7B3C6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964</Words>
  <Characters>5499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Дзяржаỳнае вытворча-гандлевае      Государственное производственно-торговое</vt:lpstr>
    </vt:vector>
  </TitlesOfParts>
  <Company>***</Company>
  <LinksUpToDate>false</LinksUpToDate>
  <CharactersWithSpaces>6451</CharactersWithSpaces>
  <SharedDoc>false</SharedDoc>
  <HLinks>
    <vt:vector size="24" baseType="variant">
      <vt:variant>
        <vt:i4>1704011</vt:i4>
      </vt:variant>
      <vt:variant>
        <vt:i4>9</vt:i4>
      </vt:variant>
      <vt:variant>
        <vt:i4>0</vt:i4>
      </vt:variant>
      <vt:variant>
        <vt:i4>5</vt:i4>
      </vt:variant>
      <vt:variant>
        <vt:lpwstr>http://www.slutskiepoyasa.by/</vt:lpwstr>
      </vt:variant>
      <vt:variant>
        <vt:lpwstr/>
      </vt:variant>
      <vt:variant>
        <vt:i4>2359302</vt:i4>
      </vt:variant>
      <vt:variant>
        <vt:i4>6</vt:i4>
      </vt:variant>
      <vt:variant>
        <vt:i4>0</vt:i4>
      </vt:variant>
      <vt:variant>
        <vt:i4>5</vt:i4>
      </vt:variant>
      <vt:variant>
        <vt:lpwstr>mailto:poyasa2019@mail.ru</vt:lpwstr>
      </vt:variant>
      <vt:variant>
        <vt:lpwstr/>
      </vt:variant>
      <vt:variant>
        <vt:i4>2359302</vt:i4>
      </vt:variant>
      <vt:variant>
        <vt:i4>3</vt:i4>
      </vt:variant>
      <vt:variant>
        <vt:i4>0</vt:i4>
      </vt:variant>
      <vt:variant>
        <vt:i4>5</vt:i4>
      </vt:variant>
      <vt:variant>
        <vt:lpwstr>mailto:poyasa2019@mail.ru</vt:lpwstr>
      </vt:variant>
      <vt:variant>
        <vt:lpwstr/>
      </vt:variant>
      <vt:variant>
        <vt:i4>2359302</vt:i4>
      </vt:variant>
      <vt:variant>
        <vt:i4>0</vt:i4>
      </vt:variant>
      <vt:variant>
        <vt:i4>0</vt:i4>
      </vt:variant>
      <vt:variant>
        <vt:i4>5</vt:i4>
      </vt:variant>
      <vt:variant>
        <vt:lpwstr>mailto:poyasa2019@mail.ru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Дзяржаỳнае вытворча-гандлевае      Государственное производственно-торговое</dc:title>
  <dc:creator>***</dc:creator>
  <cp:lastModifiedBy>user</cp:lastModifiedBy>
  <cp:revision>5</cp:revision>
  <cp:lastPrinted>2023-09-05T05:33:00Z</cp:lastPrinted>
  <dcterms:created xsi:type="dcterms:W3CDTF">2021-12-01T07:56:00Z</dcterms:created>
  <dcterms:modified xsi:type="dcterms:W3CDTF">2023-11-10T11:38:00Z</dcterms:modified>
</cp:coreProperties>
</file>